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04091" w:rsidRDefault="000D5419">
      <w:pPr>
        <w:pStyle w:val="normal0"/>
        <w:tabs>
          <w:tab w:val="right" w:pos="9270"/>
        </w:tabs>
      </w:pPr>
      <w:bookmarkStart w:id="0" w:name="_GoBack"/>
      <w:bookmarkEnd w:id="0"/>
      <w:r>
        <w:rPr>
          <w:b/>
          <w:sz w:val="20"/>
        </w:rPr>
        <w:t>The Office of Educational Technology</w:t>
      </w:r>
      <w:r>
        <w:rPr>
          <w:b/>
          <w:sz w:val="20"/>
        </w:rPr>
        <w:tab/>
      </w:r>
      <w:r>
        <w:rPr>
          <w:i/>
          <w:sz w:val="20"/>
        </w:rPr>
        <w:t>Phone: 215.400.4420</w:t>
      </w:r>
    </w:p>
    <w:p w:rsidR="00904091" w:rsidRDefault="000D5419">
      <w:pPr>
        <w:pStyle w:val="normal0"/>
        <w:tabs>
          <w:tab w:val="right" w:pos="9270"/>
        </w:tabs>
      </w:pPr>
      <w:r>
        <w:rPr>
          <w:sz w:val="20"/>
        </w:rPr>
        <w:t>Carol Kane</w:t>
      </w:r>
      <w:r>
        <w:rPr>
          <w:sz w:val="20"/>
        </w:rPr>
        <w:tab/>
      </w:r>
      <w:r>
        <w:rPr>
          <w:i/>
          <w:sz w:val="20"/>
        </w:rPr>
        <w:t>Fax: 215.400.4421</w:t>
      </w:r>
    </w:p>
    <w:p w:rsidR="00904091" w:rsidRDefault="000D5419">
      <w:pPr>
        <w:pStyle w:val="normal0"/>
        <w:tabs>
          <w:tab w:val="right" w:pos="9270"/>
        </w:tabs>
      </w:pPr>
      <w:r>
        <w:rPr>
          <w:sz w:val="20"/>
        </w:rPr>
        <w:t>School District of Philadelphia</w:t>
      </w:r>
      <w:r>
        <w:rPr>
          <w:sz w:val="20"/>
        </w:rPr>
        <w:tab/>
      </w:r>
      <w:hyperlink r:id="rId6">
        <w:r>
          <w:rPr>
            <w:i/>
            <w:color w:val="000099"/>
            <w:sz w:val="20"/>
            <w:u w:val="single"/>
          </w:rPr>
          <w:t>http://www.philasd.org/offices/edtech</w:t>
        </w:r>
      </w:hyperlink>
    </w:p>
    <w:p w:rsidR="00904091" w:rsidRDefault="000D5419">
      <w:pPr>
        <w:pStyle w:val="normal0"/>
        <w:tabs>
          <w:tab w:val="right" w:pos="9270"/>
        </w:tabs>
      </w:pPr>
      <w:r>
        <w:rPr>
          <w:sz w:val="20"/>
        </w:rPr>
        <w:t>440 North Broad Street, Suite 402</w:t>
      </w:r>
      <w:r>
        <w:rPr>
          <w:sz w:val="20"/>
        </w:rPr>
        <w:tab/>
        <w:t xml:space="preserve">Handout 1: </w:t>
      </w:r>
      <w:hyperlink r:id="rId7">
        <w:r>
          <w:rPr>
            <w:color w:val="000099"/>
            <w:sz w:val="20"/>
            <w:u w:val="single"/>
          </w:rPr>
          <w:t>Microsoft Excel 2008 Tutorial</w:t>
        </w:r>
      </w:hyperlink>
    </w:p>
    <w:p w:rsidR="00904091" w:rsidRDefault="000D5419">
      <w:pPr>
        <w:pStyle w:val="normal0"/>
        <w:tabs>
          <w:tab w:val="right" w:pos="9270"/>
        </w:tabs>
      </w:pPr>
      <w:r>
        <w:rPr>
          <w:sz w:val="20"/>
        </w:rPr>
        <w:t>Philadelphia, PA 19130</w:t>
      </w:r>
      <w:r>
        <w:rPr>
          <w:sz w:val="20"/>
        </w:rPr>
        <w:tab/>
        <w:t xml:space="preserve">Handout 2: </w:t>
      </w:r>
      <w:hyperlink r:id="rId8">
        <w:r>
          <w:rPr>
            <w:color w:val="000099"/>
            <w:sz w:val="20"/>
            <w:u w:val="single"/>
          </w:rPr>
          <w:t>Quick Reference Guide</w:t>
        </w:r>
      </w:hyperlink>
    </w:p>
    <w:p w:rsidR="00904091" w:rsidRDefault="000D5419">
      <w:pPr>
        <w:pStyle w:val="normal0"/>
        <w:tabs>
          <w:tab w:val="right" w:pos="9270"/>
        </w:tabs>
      </w:pPr>
      <w:r>
        <w:rPr>
          <w:sz w:val="20"/>
        </w:rPr>
        <w:tab/>
        <w:t xml:space="preserve">Handout 3: </w:t>
      </w:r>
      <w:proofErr w:type="spellStart"/>
      <w:r>
        <w:rPr>
          <w:sz w:val="20"/>
        </w:rPr>
        <w:t>QuickReference</w:t>
      </w:r>
      <w:proofErr w:type="spellEnd"/>
      <w:r>
        <w:rPr>
          <w:sz w:val="20"/>
        </w:rPr>
        <w:t xml:space="preserve"> Guide</w:t>
      </w:r>
    </w:p>
    <w:p w:rsidR="00904091" w:rsidRDefault="000D5419">
      <w:pPr>
        <w:pStyle w:val="normal0"/>
        <w:tabs>
          <w:tab w:val="right" w:pos="9270"/>
        </w:tabs>
      </w:pPr>
      <w:r>
        <w:rPr>
          <w:sz w:val="20"/>
        </w:rPr>
        <w:tab/>
        <w:t xml:space="preserve">Online Tutorial1: </w:t>
      </w:r>
      <w:hyperlink r:id="rId9">
        <w:r>
          <w:rPr>
            <w:color w:val="000099"/>
            <w:sz w:val="20"/>
            <w:u w:val="single"/>
          </w:rPr>
          <w:t>Excel 2011</w:t>
        </w:r>
      </w:hyperlink>
    </w:p>
    <w:p w:rsidR="00904091" w:rsidRDefault="000D5419">
      <w:pPr>
        <w:pStyle w:val="normal0"/>
        <w:tabs>
          <w:tab w:val="right" w:pos="9270"/>
        </w:tabs>
      </w:pPr>
      <w:r>
        <w:rPr>
          <w:sz w:val="20"/>
        </w:rPr>
        <w:tab/>
        <w:t xml:space="preserve">Online Tutorial2: </w:t>
      </w:r>
      <w:hyperlink r:id="rId10">
        <w:r>
          <w:rPr>
            <w:color w:val="000099"/>
            <w:sz w:val="20"/>
            <w:u w:val="single"/>
          </w:rPr>
          <w:t>Excel 2008</w:t>
        </w:r>
      </w:hyperlink>
    </w:p>
    <w:p w:rsidR="00904091" w:rsidRDefault="00904091">
      <w:pPr>
        <w:pStyle w:val="normal0"/>
      </w:pPr>
    </w:p>
    <w:p w:rsidR="00904091" w:rsidRDefault="000D5419">
      <w:pPr>
        <w:pStyle w:val="Heading5"/>
        <w:jc w:val="center"/>
      </w:pPr>
      <w:r>
        <w:rPr>
          <w:i/>
        </w:rPr>
        <w:t>Microsoft Excel 20</w:t>
      </w:r>
      <w:r>
        <w:rPr>
          <w:i/>
        </w:rPr>
        <w:t>11</w:t>
      </w:r>
      <w:r>
        <w:rPr>
          <w:i/>
        </w:rPr>
        <w:t xml:space="preserve"> - Beginners</w:t>
      </w:r>
      <w:r>
        <w:rPr>
          <w:i/>
        </w:rPr>
        <w:br/>
        <w:t>Winter 2011 – 440 N Broad Street</w:t>
      </w:r>
      <w:r>
        <w:rPr>
          <w:i/>
        </w:rPr>
        <w:br/>
        <w:t>9:00 AM to 12:00 AM</w:t>
      </w:r>
    </w:p>
    <w:p w:rsidR="00904091" w:rsidRDefault="000D5419">
      <w:pPr>
        <w:pStyle w:val="Heading5"/>
        <w:jc w:val="center"/>
      </w:pPr>
      <w:r>
        <w:rPr>
          <w:i/>
        </w:rPr>
        <w:t>Agenda</w:t>
      </w:r>
    </w:p>
    <w:p w:rsidR="00904091" w:rsidRDefault="000D5419">
      <w:pPr>
        <w:pStyle w:val="Heading1"/>
        <w:jc w:val="center"/>
      </w:pPr>
      <w:hyperlink r:id="rId11">
        <w:r>
          <w:rPr>
            <w:color w:val="1155CC"/>
            <w:sz w:val="18"/>
            <w:u w:val="single"/>
          </w:rPr>
          <w:t>Learning Roadmap for Excel 2011</w:t>
        </w:r>
      </w:hyperlink>
      <w:hyperlink r:id="rId12">
        <w:r>
          <w:rPr>
            <w:b w:val="0"/>
            <w:color w:val="1155CC"/>
            <w:sz w:val="18"/>
            <w:u w:val="single"/>
          </w:rPr>
          <w:tab/>
        </w:r>
      </w:hyperlink>
    </w:p>
    <w:p w:rsidR="00904091" w:rsidRDefault="000D5419">
      <w:pPr>
        <w:pStyle w:val="normal0"/>
        <w:jc w:val="center"/>
      </w:pPr>
      <w:r>
        <w:rPr>
          <w:sz w:val="18"/>
        </w:rPr>
        <w:t>Follow this roadmap of training and Help topics to learn ho</w:t>
      </w:r>
      <w:r>
        <w:rPr>
          <w:sz w:val="18"/>
        </w:rPr>
        <w:t xml:space="preserve">w to use Microsoft Excel </w:t>
      </w:r>
    </w:p>
    <w:p w:rsidR="00904091" w:rsidRDefault="000D5419">
      <w:pPr>
        <w:pStyle w:val="normal0"/>
        <w:jc w:val="center"/>
      </w:pPr>
      <w:proofErr w:type="gramStart"/>
      <w:r>
        <w:rPr>
          <w:sz w:val="18"/>
        </w:rPr>
        <w:t>for</w:t>
      </w:r>
      <w:proofErr w:type="gramEnd"/>
      <w:r>
        <w:rPr>
          <w:sz w:val="18"/>
        </w:rPr>
        <w:t xml:space="preserve"> Mac 2011 in a systematic, step-by-step approach.</w:t>
      </w:r>
    </w:p>
    <w:p w:rsidR="00904091" w:rsidRDefault="00904091">
      <w:pPr>
        <w:pStyle w:val="normal0"/>
      </w:pPr>
    </w:p>
    <w:p w:rsidR="00904091" w:rsidRDefault="000D5419">
      <w:pPr>
        <w:pStyle w:val="Heading2"/>
        <w:jc w:val="right"/>
      </w:pPr>
      <w:r>
        <w:rPr>
          <w:sz w:val="18"/>
        </w:rPr>
        <w:t>1. Become familiar with Excel</w:t>
      </w:r>
    </w:p>
    <w:tbl>
      <w:tblPr>
        <w:tblW w:w="0" w:type="auto"/>
        <w:tblCellMar>
          <w:left w:w="10" w:type="dxa"/>
          <w:right w:w="10" w:type="dxa"/>
        </w:tblCellMar>
        <w:tblLook w:val="04A0" w:firstRow="1" w:lastRow="0" w:firstColumn="1" w:lastColumn="0" w:noHBand="0" w:noVBand="1"/>
      </w:tblPr>
      <w:tblGrid>
        <w:gridCol w:w="3573"/>
        <w:gridCol w:w="5807"/>
      </w:tblGrid>
      <w:tr w:rsidR="00904091">
        <w:tblPrEx>
          <w:tblCellMar>
            <w:top w:w="0" w:type="dxa"/>
            <w:bottom w:w="0" w:type="dxa"/>
          </w:tblCellMar>
        </w:tblPrEx>
        <w:trPr>
          <w:trHeight w:val="760"/>
        </w:trPr>
        <w:tc>
          <w:tcPr>
            <w:tcW w:w="0" w:type="auto"/>
          </w:tcPr>
          <w:p w:rsidR="00904091" w:rsidRDefault="000D5419">
            <w:pPr>
              <w:pStyle w:val="Heading2"/>
              <w:jc w:val="right"/>
            </w:pPr>
            <w:r>
              <w:rPr>
                <w:b w:val="0"/>
                <w:sz w:val="18"/>
              </w:rPr>
              <w:t>Title</w:t>
            </w:r>
          </w:p>
        </w:tc>
        <w:tc>
          <w:tcPr>
            <w:tcW w:w="0" w:type="auto"/>
          </w:tcPr>
          <w:p w:rsidR="00904091" w:rsidRDefault="000D5419">
            <w:pPr>
              <w:pStyle w:val="Heading2"/>
              <w:jc w:val="right"/>
            </w:pPr>
            <w:r>
              <w:rPr>
                <w:b w:val="0"/>
                <w:sz w:val="18"/>
              </w:rPr>
              <w:t>Description</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13">
              <w:r>
                <w:rPr>
                  <w:b w:val="0"/>
                  <w:color w:val="000099"/>
                  <w:sz w:val="18"/>
                  <w:u w:val="single"/>
                </w:rPr>
                <w:t>Video: Excel basics</w:t>
              </w:r>
            </w:hyperlink>
          </w:p>
        </w:tc>
        <w:tc>
          <w:tcPr>
            <w:tcW w:w="0" w:type="auto"/>
          </w:tcPr>
          <w:p w:rsidR="00904091" w:rsidRDefault="000D5419">
            <w:pPr>
              <w:pStyle w:val="Heading2"/>
              <w:jc w:val="right"/>
            </w:pPr>
            <w:r>
              <w:rPr>
                <w:b w:val="0"/>
                <w:sz w:val="18"/>
              </w:rPr>
              <w:t>Whether you’re brand new to Excel for Mac 2011 or need a refresher, this video provides an overview of essential concepts to help you become productive quickly.</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14">
              <w:r>
                <w:rPr>
                  <w:b w:val="0"/>
                  <w:color w:val="000099"/>
                  <w:sz w:val="18"/>
                  <w:u w:val="single"/>
                </w:rPr>
                <w:t>Tutorial: Excel basics</w:t>
              </w:r>
            </w:hyperlink>
          </w:p>
        </w:tc>
        <w:tc>
          <w:tcPr>
            <w:tcW w:w="0" w:type="auto"/>
          </w:tcPr>
          <w:p w:rsidR="00904091" w:rsidRDefault="000D5419">
            <w:pPr>
              <w:pStyle w:val="Heading2"/>
              <w:jc w:val="right"/>
            </w:pPr>
            <w:r>
              <w:rPr>
                <w:b w:val="0"/>
                <w:sz w:val="18"/>
              </w:rPr>
              <w:t>This step-by-step tutorial covers the same concepts as in the Excel basics video, only using text and images</w:t>
            </w:r>
            <w:r>
              <w:rPr>
                <w:b w:val="0"/>
                <w:sz w:val="18"/>
              </w:rPr>
              <w:t>.</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15">
              <w:r>
                <w:rPr>
                  <w:b w:val="0"/>
                  <w:color w:val="000099"/>
                  <w:sz w:val="18"/>
                  <w:u w:val="single"/>
                </w:rPr>
                <w:t>Video: Up to speed with the Office</w:t>
              </w:r>
              <w:r>
                <w:rPr>
                  <w:b w:val="0"/>
                  <w:color w:val="000099"/>
                  <w:sz w:val="18"/>
                  <w:u w:val="single"/>
                </w:rPr>
                <w:t xml:space="preserve"> ribbon</w:t>
              </w:r>
            </w:hyperlink>
          </w:p>
        </w:tc>
        <w:tc>
          <w:tcPr>
            <w:tcW w:w="0" w:type="auto"/>
          </w:tcPr>
          <w:p w:rsidR="00904091" w:rsidRDefault="000D5419">
            <w:pPr>
              <w:pStyle w:val="Heading2"/>
              <w:jc w:val="right"/>
            </w:pPr>
            <w:r>
              <w:rPr>
                <w:b w:val="0"/>
                <w:sz w:val="18"/>
              </w:rPr>
              <w:t>Get familiar with the Microsoft Office for Mac 2011 ribbon, which combines the Formatting Palette and Elements Gallery from previous versions of Office, giving you quick and convenient access to the features and tools that you use the most.</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16">
              <w:r>
                <w:rPr>
                  <w:b w:val="0"/>
                  <w:color w:val="000099"/>
                  <w:sz w:val="18"/>
                  <w:u w:val="single"/>
                </w:rPr>
                <w:t>Start with a template to create a new docum</w:t>
              </w:r>
              <w:r>
                <w:rPr>
                  <w:b w:val="0"/>
                  <w:color w:val="000099"/>
                  <w:sz w:val="18"/>
                  <w:u w:val="single"/>
                </w:rPr>
                <w:t>ent</w:t>
              </w:r>
            </w:hyperlink>
          </w:p>
        </w:tc>
        <w:tc>
          <w:tcPr>
            <w:tcW w:w="0" w:type="auto"/>
          </w:tcPr>
          <w:p w:rsidR="00904091" w:rsidRDefault="000D5419">
            <w:pPr>
              <w:pStyle w:val="Heading2"/>
              <w:jc w:val="right"/>
            </w:pPr>
            <w:r>
              <w:rPr>
                <w:b w:val="0"/>
                <w:sz w:val="18"/>
              </w:rPr>
              <w:t>Learn how to find templates for budgets, lists, reports and more by using the Excel Workbook Gallery.</w:t>
            </w:r>
          </w:p>
        </w:tc>
      </w:tr>
    </w:tbl>
    <w:p w:rsidR="00904091" w:rsidRDefault="00904091">
      <w:pPr>
        <w:pStyle w:val="Heading2"/>
        <w:jc w:val="right"/>
      </w:pPr>
    </w:p>
    <w:p w:rsidR="00904091" w:rsidRDefault="000D5419">
      <w:pPr>
        <w:pStyle w:val="Heading2"/>
        <w:jc w:val="right"/>
      </w:pPr>
      <w:r>
        <w:rPr>
          <w:sz w:val="18"/>
        </w:rPr>
        <w:lastRenderedPageBreak/>
        <w:t>2. Work with sheets and data</w:t>
      </w:r>
    </w:p>
    <w:tbl>
      <w:tblPr>
        <w:tblW w:w="0" w:type="auto"/>
        <w:tblCellMar>
          <w:left w:w="10" w:type="dxa"/>
          <w:right w:w="10" w:type="dxa"/>
        </w:tblCellMar>
        <w:tblLook w:val="04A0" w:firstRow="1" w:lastRow="0" w:firstColumn="1" w:lastColumn="0" w:noHBand="0" w:noVBand="1"/>
      </w:tblPr>
      <w:tblGrid>
        <w:gridCol w:w="4184"/>
        <w:gridCol w:w="5196"/>
      </w:tblGrid>
      <w:tr w:rsidR="00904091">
        <w:tblPrEx>
          <w:tblCellMar>
            <w:top w:w="0" w:type="dxa"/>
            <w:bottom w:w="0" w:type="dxa"/>
          </w:tblCellMar>
        </w:tblPrEx>
        <w:tc>
          <w:tcPr>
            <w:tcW w:w="0" w:type="auto"/>
          </w:tcPr>
          <w:p w:rsidR="00904091" w:rsidRDefault="000D5419">
            <w:pPr>
              <w:pStyle w:val="Heading2"/>
              <w:jc w:val="right"/>
            </w:pPr>
            <w:r>
              <w:rPr>
                <w:b w:val="0"/>
                <w:sz w:val="18"/>
              </w:rPr>
              <w:t>Title</w:t>
            </w:r>
          </w:p>
        </w:tc>
        <w:tc>
          <w:tcPr>
            <w:tcW w:w="0" w:type="auto"/>
          </w:tcPr>
          <w:p w:rsidR="00904091" w:rsidRDefault="000D5419">
            <w:pPr>
              <w:pStyle w:val="Heading2"/>
              <w:jc w:val="right"/>
            </w:pPr>
            <w:r>
              <w:rPr>
                <w:b w:val="0"/>
                <w:sz w:val="18"/>
              </w:rPr>
              <w:t>Description</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hyperlink r:id="rId17">
              <w:r>
                <w:rPr>
                  <w:b w:val="0"/>
                  <w:color w:val="000099"/>
                  <w:sz w:val="18"/>
                  <w:u w:val="single"/>
                </w:rPr>
                <w:t>Insert or delete cells, rows, columns, or sheets</w:t>
              </w:r>
            </w:hyperlink>
          </w:p>
        </w:tc>
        <w:tc>
          <w:tcPr>
            <w:tcW w:w="0" w:type="auto"/>
          </w:tcPr>
          <w:p w:rsidR="00904091" w:rsidRDefault="000D5419">
            <w:pPr>
              <w:pStyle w:val="Heading2"/>
              <w:jc w:val="right"/>
            </w:pPr>
            <w:r>
              <w:rPr>
                <w:b w:val="0"/>
                <w:sz w:val="18"/>
              </w:rPr>
              <w:t>Work with cells, rows, and columns.</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hyperlink r:id="rId18">
              <w:r>
                <w:rPr>
                  <w:b w:val="0"/>
                  <w:color w:val="000099"/>
                  <w:sz w:val="18"/>
                  <w:u w:val="single"/>
                </w:rPr>
                <w:t>Copy and paste specific cell contents</w:t>
              </w:r>
            </w:hyperlink>
          </w:p>
        </w:tc>
        <w:tc>
          <w:tcPr>
            <w:tcW w:w="0" w:type="auto"/>
          </w:tcPr>
          <w:p w:rsidR="00904091" w:rsidRDefault="000D5419">
            <w:pPr>
              <w:pStyle w:val="Heading2"/>
              <w:jc w:val="right"/>
            </w:pPr>
            <w:r>
              <w:rPr>
                <w:b w:val="0"/>
                <w:sz w:val="18"/>
              </w:rPr>
              <w:t>Use the Paste Special command to copy and paste special ce</w:t>
            </w:r>
            <w:r>
              <w:rPr>
                <w:b w:val="0"/>
                <w:sz w:val="18"/>
              </w:rPr>
              <w:t>ll contents or attributes.</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hyperlink r:id="rId19">
              <w:r>
                <w:rPr>
                  <w:b w:val="0"/>
                  <w:color w:val="000099"/>
                  <w:sz w:val="18"/>
                  <w:u w:val="single"/>
                </w:rPr>
                <w:t>Freeze column headings for easy scrolling</w:t>
              </w:r>
            </w:hyperlink>
          </w:p>
        </w:tc>
        <w:tc>
          <w:tcPr>
            <w:tcW w:w="0" w:type="auto"/>
          </w:tcPr>
          <w:p w:rsidR="00904091" w:rsidRDefault="000D5419">
            <w:pPr>
              <w:pStyle w:val="Heading2"/>
              <w:jc w:val="right"/>
            </w:pPr>
            <w:r>
              <w:rPr>
                <w:b w:val="0"/>
                <w:sz w:val="18"/>
              </w:rPr>
              <w:t>Keep column headings visible while you scroll.</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hyperlink r:id="rId20">
              <w:r>
                <w:rPr>
                  <w:b w:val="0"/>
                  <w:color w:val="000099"/>
                  <w:sz w:val="18"/>
                  <w:u w:val="single"/>
                </w:rPr>
                <w:t>Adjust the column size to see everything</w:t>
              </w:r>
            </w:hyperlink>
          </w:p>
        </w:tc>
        <w:tc>
          <w:tcPr>
            <w:tcW w:w="0" w:type="auto"/>
          </w:tcPr>
          <w:p w:rsidR="00904091" w:rsidRDefault="000D5419">
            <w:pPr>
              <w:pStyle w:val="Heading2"/>
              <w:jc w:val="right"/>
            </w:pPr>
            <w:r>
              <w:rPr>
                <w:b w:val="0"/>
                <w:sz w:val="18"/>
              </w:rPr>
              <w:t>Change the width of columns so that you can see all the data in cells.</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hyperlink r:id="rId21">
              <w:r>
                <w:rPr>
                  <w:b w:val="0"/>
                  <w:color w:val="000099"/>
                  <w:sz w:val="18"/>
                  <w:u w:val="single"/>
                </w:rPr>
                <w:t>Protect a sheet</w:t>
              </w:r>
            </w:hyperlink>
          </w:p>
        </w:tc>
        <w:tc>
          <w:tcPr>
            <w:tcW w:w="0" w:type="auto"/>
          </w:tcPr>
          <w:p w:rsidR="00904091" w:rsidRDefault="000D5419">
            <w:pPr>
              <w:pStyle w:val="Heading2"/>
              <w:jc w:val="right"/>
            </w:pPr>
            <w:r>
              <w:rPr>
                <w:b w:val="0"/>
                <w:sz w:val="18"/>
              </w:rPr>
              <w:t>Prevent unauthorized changes, m</w:t>
            </w:r>
            <w:r>
              <w:rPr>
                <w:b w:val="0"/>
                <w:sz w:val="18"/>
              </w:rPr>
              <w:t>oves, or deletions of important data.</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hyperlink r:id="rId22">
              <w:r>
                <w:rPr>
                  <w:b w:val="0"/>
                  <w:color w:val="000099"/>
                  <w:sz w:val="18"/>
                  <w:u w:val="single"/>
                </w:rPr>
                <w:t>Hig</w:t>
              </w:r>
              <w:r>
                <w:rPr>
                  <w:b w:val="0"/>
                  <w:color w:val="000099"/>
                  <w:sz w:val="18"/>
                  <w:u w:val="single"/>
                </w:rPr>
                <w:t>hlight patterns and trends with conditional formatting</w:t>
              </w:r>
            </w:hyperlink>
          </w:p>
        </w:tc>
        <w:tc>
          <w:tcPr>
            <w:tcW w:w="0" w:type="auto"/>
          </w:tcPr>
          <w:p w:rsidR="00904091" w:rsidRDefault="000D5419">
            <w:pPr>
              <w:pStyle w:val="Heading2"/>
              <w:jc w:val="right"/>
            </w:pPr>
            <w:r>
              <w:rPr>
                <w:b w:val="0"/>
                <w:sz w:val="18"/>
              </w:rPr>
              <w:t>Change the appearance of cells based on certain criteria, for example, all cell values in the top 10% of a range.</w:t>
            </w:r>
          </w:p>
        </w:tc>
      </w:tr>
    </w:tbl>
    <w:p w:rsidR="00904091" w:rsidRDefault="00904091">
      <w:pPr>
        <w:pStyle w:val="Heading2"/>
        <w:jc w:val="right"/>
      </w:pPr>
    </w:p>
    <w:p w:rsidR="00904091" w:rsidRDefault="000D5419">
      <w:pPr>
        <w:pStyle w:val="Heading2"/>
        <w:jc w:val="right"/>
      </w:pPr>
      <w:r>
        <w:rPr>
          <w:sz w:val="18"/>
        </w:rPr>
        <w:t>3. Work with functions, formulas, and lists</w:t>
      </w:r>
    </w:p>
    <w:tbl>
      <w:tblPr>
        <w:tblW w:w="0" w:type="auto"/>
        <w:tblCellMar>
          <w:left w:w="10" w:type="dxa"/>
          <w:right w:w="10" w:type="dxa"/>
        </w:tblCellMar>
        <w:tblLook w:val="04A0" w:firstRow="1" w:lastRow="0" w:firstColumn="1" w:lastColumn="0" w:noHBand="0" w:noVBand="1"/>
      </w:tblPr>
      <w:tblGrid>
        <w:gridCol w:w="5018"/>
        <w:gridCol w:w="4362"/>
      </w:tblGrid>
      <w:tr w:rsidR="00904091">
        <w:tblPrEx>
          <w:tblCellMar>
            <w:top w:w="0" w:type="dxa"/>
            <w:bottom w:w="0" w:type="dxa"/>
          </w:tblCellMar>
        </w:tblPrEx>
        <w:tc>
          <w:tcPr>
            <w:tcW w:w="0" w:type="auto"/>
          </w:tcPr>
          <w:p w:rsidR="00904091" w:rsidRDefault="000D5419">
            <w:pPr>
              <w:pStyle w:val="Heading2"/>
              <w:jc w:val="right"/>
            </w:pPr>
            <w:r>
              <w:rPr>
                <w:b w:val="0"/>
                <w:sz w:val="18"/>
              </w:rPr>
              <w:t>Title</w:t>
            </w:r>
          </w:p>
        </w:tc>
        <w:tc>
          <w:tcPr>
            <w:tcW w:w="0" w:type="auto"/>
          </w:tcPr>
          <w:p w:rsidR="00904091" w:rsidRDefault="000D5419">
            <w:pPr>
              <w:pStyle w:val="Heading2"/>
              <w:jc w:val="right"/>
            </w:pPr>
            <w:r>
              <w:rPr>
                <w:b w:val="0"/>
                <w:sz w:val="18"/>
              </w:rPr>
              <w:t>Description</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23">
              <w:r>
                <w:rPr>
                  <w:b w:val="0"/>
                  <w:color w:val="000099"/>
                  <w:sz w:val="18"/>
                  <w:u w:val="single"/>
                </w:rPr>
                <w:t>Enter a formula</w:t>
              </w:r>
            </w:hyperlink>
          </w:p>
        </w:tc>
        <w:tc>
          <w:tcPr>
            <w:tcW w:w="0" w:type="auto"/>
          </w:tcPr>
          <w:p w:rsidR="00904091" w:rsidRDefault="000D5419">
            <w:pPr>
              <w:pStyle w:val="Heading2"/>
              <w:jc w:val="right"/>
            </w:pPr>
            <w:r>
              <w:rPr>
                <w:b w:val="0"/>
                <w:sz w:val="18"/>
              </w:rPr>
              <w:t xml:space="preserve">Learn the elements of a formula as well as </w:t>
            </w:r>
            <w:r>
              <w:rPr>
                <w:b w:val="0"/>
                <w:sz w:val="18"/>
              </w:rPr>
              <w:t>how to enter a formula on a sheet.</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24">
              <w:r>
                <w:rPr>
                  <w:b w:val="0"/>
                  <w:color w:val="000099"/>
                  <w:sz w:val="18"/>
                  <w:u w:val="single"/>
                </w:rPr>
                <w:t>T</w:t>
              </w:r>
              <w:r>
                <w:rPr>
                  <w:b w:val="0"/>
                  <w:color w:val="000099"/>
                  <w:sz w:val="18"/>
                  <w:u w:val="single"/>
                </w:rPr>
                <w:t>utorial: Get started with formulas and functions</w:t>
              </w:r>
            </w:hyperlink>
          </w:p>
        </w:tc>
        <w:tc>
          <w:tcPr>
            <w:tcW w:w="0" w:type="auto"/>
          </w:tcPr>
          <w:p w:rsidR="00904091" w:rsidRDefault="000D5419">
            <w:pPr>
              <w:pStyle w:val="Heading2"/>
              <w:jc w:val="right"/>
            </w:pPr>
            <w:r>
              <w:rPr>
                <w:b w:val="0"/>
                <w:sz w:val="18"/>
              </w:rPr>
              <w:t>Create and use simple formulas and functions to do basic mathematical calculations.</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25">
              <w:r>
                <w:rPr>
                  <w:b w:val="0"/>
                  <w:color w:val="000099"/>
                  <w:sz w:val="18"/>
                  <w:u w:val="single"/>
                </w:rPr>
                <w:t>Calculation operators and order of operations</w:t>
              </w:r>
            </w:hyperlink>
          </w:p>
        </w:tc>
        <w:tc>
          <w:tcPr>
            <w:tcW w:w="0" w:type="auto"/>
          </w:tcPr>
          <w:p w:rsidR="00904091" w:rsidRDefault="000D5419">
            <w:pPr>
              <w:pStyle w:val="Heading2"/>
              <w:jc w:val="right"/>
            </w:pPr>
            <w:r>
              <w:rPr>
                <w:b w:val="0"/>
                <w:sz w:val="18"/>
              </w:rPr>
              <w:t>L</w:t>
            </w:r>
            <w:r>
              <w:rPr>
                <w:b w:val="0"/>
                <w:sz w:val="18"/>
              </w:rPr>
              <w:t>earn about the different kinds of operators (for example, +, -, /, and *) and the order in which they are applied.</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26">
              <w:r>
                <w:rPr>
                  <w:b w:val="0"/>
                  <w:color w:val="000099"/>
                  <w:sz w:val="18"/>
                  <w:u w:val="single"/>
                </w:rPr>
                <w:t xml:space="preserve">Switch between relative and absolute </w:t>
              </w:r>
              <w:r>
                <w:rPr>
                  <w:b w:val="0"/>
                  <w:color w:val="000099"/>
                  <w:sz w:val="18"/>
                  <w:u w:val="single"/>
                </w:rPr>
                <w:lastRenderedPageBreak/>
                <w:t>references</w:t>
              </w:r>
            </w:hyperlink>
          </w:p>
        </w:tc>
        <w:tc>
          <w:tcPr>
            <w:tcW w:w="0" w:type="auto"/>
          </w:tcPr>
          <w:p w:rsidR="00904091" w:rsidRDefault="000D5419">
            <w:pPr>
              <w:pStyle w:val="Heading2"/>
              <w:jc w:val="right"/>
            </w:pPr>
            <w:r>
              <w:rPr>
                <w:b w:val="0"/>
                <w:sz w:val="18"/>
              </w:rPr>
              <w:lastRenderedPageBreak/>
              <w:t>Learn the difference between relative and absolute cell references and how to switch between them.</w:t>
            </w:r>
          </w:p>
        </w:tc>
      </w:tr>
      <w:tr w:rsidR="00904091">
        <w:tblPrEx>
          <w:tblCellMar>
            <w:top w:w="0" w:type="dxa"/>
            <w:bottom w:w="0" w:type="dxa"/>
          </w:tblCellMar>
        </w:tblPrEx>
        <w:tc>
          <w:tcPr>
            <w:tcW w:w="0" w:type="auto"/>
          </w:tcPr>
          <w:p w:rsidR="00904091" w:rsidRDefault="000D5419">
            <w:pPr>
              <w:pStyle w:val="Heading2"/>
              <w:jc w:val="right"/>
            </w:pPr>
            <w:r>
              <w:rPr>
                <w:b w:val="0"/>
                <w:sz w:val="18"/>
              </w:rPr>
              <w:lastRenderedPageBreak/>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27">
              <w:r>
                <w:rPr>
                  <w:b w:val="0"/>
                  <w:color w:val="000099"/>
                  <w:sz w:val="18"/>
                  <w:u w:val="single"/>
                </w:rPr>
                <w:t>Have Excel complete your lists</w:t>
              </w:r>
            </w:hyperlink>
          </w:p>
        </w:tc>
        <w:tc>
          <w:tcPr>
            <w:tcW w:w="0" w:type="auto"/>
          </w:tcPr>
          <w:p w:rsidR="00904091" w:rsidRDefault="000D5419">
            <w:pPr>
              <w:pStyle w:val="Heading2"/>
              <w:jc w:val="right"/>
            </w:pPr>
            <w:r>
              <w:rPr>
                <w:b w:val="0"/>
                <w:sz w:val="18"/>
              </w:rPr>
              <w:t>Automatically complete common lists</w:t>
            </w:r>
            <w:r>
              <w:rPr>
                <w:b w:val="0"/>
                <w:sz w:val="18"/>
              </w:rPr>
              <w:t>, such as the months of the year or the days of the week.</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28">
              <w:r>
                <w:rPr>
                  <w:b w:val="0"/>
                  <w:color w:val="000099"/>
                  <w:sz w:val="18"/>
                  <w:u w:val="single"/>
                </w:rPr>
                <w:t>Tutorial: Sort and filter lists</w:t>
              </w:r>
            </w:hyperlink>
          </w:p>
        </w:tc>
        <w:tc>
          <w:tcPr>
            <w:tcW w:w="0" w:type="auto"/>
          </w:tcPr>
          <w:p w:rsidR="00904091" w:rsidRDefault="000D5419">
            <w:pPr>
              <w:pStyle w:val="Heading2"/>
              <w:jc w:val="right"/>
            </w:pPr>
            <w:r>
              <w:rPr>
                <w:b w:val="0"/>
                <w:sz w:val="18"/>
              </w:rPr>
              <w:t>Arrange a list alphabetically or numerically, and filter a list to show specific items.</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29">
              <w:r>
                <w:rPr>
                  <w:b w:val="0"/>
                  <w:color w:val="000099"/>
                  <w:sz w:val="18"/>
                  <w:u w:val="single"/>
                </w:rPr>
                <w:t>Video: Manage your data with Excel Tables</w:t>
              </w:r>
            </w:hyperlink>
          </w:p>
        </w:tc>
        <w:tc>
          <w:tcPr>
            <w:tcW w:w="0" w:type="auto"/>
          </w:tcPr>
          <w:p w:rsidR="00904091" w:rsidRDefault="000D5419">
            <w:pPr>
              <w:pStyle w:val="Heading2"/>
              <w:jc w:val="right"/>
            </w:pPr>
            <w:r>
              <w:rPr>
                <w:b w:val="0"/>
                <w:sz w:val="18"/>
              </w:rPr>
              <w:t>Use E</w:t>
            </w:r>
            <w:r>
              <w:rPr>
                <w:b w:val="0"/>
                <w:sz w:val="18"/>
              </w:rPr>
              <w:t>xcel Tables to quickly sort, filter, and format worksheet data.</w:t>
            </w:r>
          </w:p>
        </w:tc>
      </w:tr>
    </w:tbl>
    <w:p w:rsidR="00904091" w:rsidRDefault="00904091">
      <w:pPr>
        <w:pStyle w:val="Heading2"/>
        <w:jc w:val="right"/>
      </w:pPr>
    </w:p>
    <w:p w:rsidR="00904091" w:rsidRDefault="000D5419">
      <w:pPr>
        <w:pStyle w:val="Heading2"/>
        <w:jc w:val="right"/>
      </w:pPr>
      <w:r>
        <w:rPr>
          <w:sz w:val="18"/>
        </w:rPr>
        <w:t>4. Work with charts and graphics</w:t>
      </w:r>
    </w:p>
    <w:tbl>
      <w:tblPr>
        <w:tblW w:w="0" w:type="auto"/>
        <w:tblCellMar>
          <w:left w:w="10" w:type="dxa"/>
          <w:right w:w="10" w:type="dxa"/>
        </w:tblCellMar>
        <w:tblLook w:val="04A0" w:firstRow="1" w:lastRow="0" w:firstColumn="1" w:lastColumn="0" w:noHBand="0" w:noVBand="1"/>
      </w:tblPr>
      <w:tblGrid>
        <w:gridCol w:w="4335"/>
        <w:gridCol w:w="5045"/>
      </w:tblGrid>
      <w:tr w:rsidR="00904091">
        <w:tblPrEx>
          <w:tblCellMar>
            <w:top w:w="0" w:type="dxa"/>
            <w:bottom w:w="0" w:type="dxa"/>
          </w:tblCellMar>
        </w:tblPrEx>
        <w:tc>
          <w:tcPr>
            <w:tcW w:w="0" w:type="auto"/>
          </w:tcPr>
          <w:p w:rsidR="00904091" w:rsidRDefault="000D5419">
            <w:pPr>
              <w:pStyle w:val="Heading2"/>
              <w:jc w:val="right"/>
            </w:pPr>
            <w:r>
              <w:rPr>
                <w:b w:val="0"/>
                <w:sz w:val="18"/>
              </w:rPr>
              <w:t>Title</w:t>
            </w:r>
          </w:p>
        </w:tc>
        <w:tc>
          <w:tcPr>
            <w:tcW w:w="0" w:type="auto"/>
          </w:tcPr>
          <w:p w:rsidR="00904091" w:rsidRDefault="000D5419">
            <w:pPr>
              <w:pStyle w:val="Heading2"/>
              <w:jc w:val="right"/>
            </w:pPr>
            <w:r>
              <w:rPr>
                <w:b w:val="0"/>
                <w:sz w:val="18"/>
              </w:rPr>
              <w:t>Description</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0">
              <w:r>
                <w:rPr>
                  <w:b w:val="0"/>
                  <w:color w:val="000099"/>
                  <w:sz w:val="18"/>
                  <w:u w:val="single"/>
                </w:rPr>
                <w:t>Create a chart</w:t>
              </w:r>
            </w:hyperlink>
          </w:p>
        </w:tc>
        <w:tc>
          <w:tcPr>
            <w:tcW w:w="0" w:type="auto"/>
          </w:tcPr>
          <w:p w:rsidR="00904091" w:rsidRDefault="000D5419">
            <w:pPr>
              <w:pStyle w:val="Heading2"/>
              <w:jc w:val="right"/>
            </w:pPr>
            <w:r>
              <w:rPr>
                <w:b w:val="0"/>
                <w:sz w:val="18"/>
              </w:rPr>
              <w:t>Learn the basics of charts, incl</w:t>
            </w:r>
            <w:r>
              <w:rPr>
                <w:b w:val="0"/>
                <w:sz w:val="18"/>
              </w:rPr>
              <w:t>uding the elements of a chart, which chart is appropriate for your data, and how to apply chart layouts and styles.</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1">
              <w:r>
                <w:rPr>
                  <w:b w:val="0"/>
                  <w:color w:val="000099"/>
                  <w:sz w:val="18"/>
                  <w:u w:val="single"/>
                </w:rPr>
                <w:t>Edit data in a chart</w:t>
              </w:r>
            </w:hyperlink>
          </w:p>
        </w:tc>
        <w:tc>
          <w:tcPr>
            <w:tcW w:w="0" w:type="auto"/>
          </w:tcPr>
          <w:p w:rsidR="00904091" w:rsidRDefault="000D5419">
            <w:pPr>
              <w:pStyle w:val="Heading2"/>
              <w:jc w:val="right"/>
            </w:pPr>
            <w:r>
              <w:rPr>
                <w:b w:val="0"/>
                <w:sz w:val="18"/>
              </w:rPr>
              <w:t>Add chart and axis titles, change the axis scale, add data labels, and more.</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2">
              <w:r>
                <w:rPr>
                  <w:b w:val="0"/>
                  <w:color w:val="000099"/>
                  <w:sz w:val="18"/>
                  <w:u w:val="single"/>
                </w:rPr>
                <w:t>Add error bars or up/down bars to a chart</w:t>
              </w:r>
            </w:hyperlink>
          </w:p>
        </w:tc>
        <w:tc>
          <w:tcPr>
            <w:tcW w:w="0" w:type="auto"/>
          </w:tcPr>
          <w:p w:rsidR="00904091" w:rsidRDefault="000D5419">
            <w:pPr>
              <w:pStyle w:val="Heading2"/>
              <w:jc w:val="right"/>
            </w:pPr>
            <w:r>
              <w:rPr>
                <w:b w:val="0"/>
                <w:sz w:val="18"/>
              </w:rPr>
              <w:t>Use error bars to indicate potential error amounts in relation to each d</w:t>
            </w:r>
            <w:r>
              <w:rPr>
                <w:b w:val="0"/>
                <w:sz w:val="18"/>
              </w:rPr>
              <w:t>ata point.</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3">
              <w:r>
                <w:rPr>
                  <w:b w:val="0"/>
                  <w:color w:val="000099"/>
                  <w:sz w:val="18"/>
                  <w:u w:val="single"/>
                </w:rPr>
                <w:t xml:space="preserve">Video: Spot trends with </w:t>
              </w:r>
              <w:proofErr w:type="spellStart"/>
              <w:r>
                <w:rPr>
                  <w:b w:val="0"/>
                  <w:color w:val="000099"/>
                  <w:sz w:val="18"/>
                  <w:u w:val="single"/>
                </w:rPr>
                <w:t>s</w:t>
              </w:r>
              <w:r>
                <w:rPr>
                  <w:b w:val="0"/>
                  <w:color w:val="000099"/>
                  <w:sz w:val="18"/>
                  <w:u w:val="single"/>
                </w:rPr>
                <w:t>parklines</w:t>
              </w:r>
              <w:proofErr w:type="spellEnd"/>
            </w:hyperlink>
          </w:p>
        </w:tc>
        <w:tc>
          <w:tcPr>
            <w:tcW w:w="0" w:type="auto"/>
          </w:tcPr>
          <w:p w:rsidR="00904091" w:rsidRDefault="000D5419">
            <w:pPr>
              <w:pStyle w:val="Heading2"/>
              <w:jc w:val="right"/>
            </w:pPr>
            <w:r>
              <w:rPr>
                <w:b w:val="0"/>
                <w:sz w:val="18"/>
              </w:rPr>
              <w:t xml:space="preserve">Watch this short overview on how to use </w:t>
            </w:r>
            <w:proofErr w:type="spellStart"/>
            <w:r>
              <w:rPr>
                <w:b w:val="0"/>
                <w:sz w:val="18"/>
              </w:rPr>
              <w:t>sparklines</w:t>
            </w:r>
            <w:proofErr w:type="spellEnd"/>
            <w:r>
              <w:rPr>
                <w:b w:val="0"/>
                <w:sz w:val="18"/>
              </w:rPr>
              <w:t>, which are small charts inside of cells, to reveal data trends.</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4">
              <w:r>
                <w:rPr>
                  <w:b w:val="0"/>
                  <w:color w:val="000099"/>
                  <w:sz w:val="18"/>
                  <w:u w:val="single"/>
                </w:rPr>
                <w:t>Add or replace a picture</w:t>
              </w:r>
            </w:hyperlink>
          </w:p>
        </w:tc>
        <w:tc>
          <w:tcPr>
            <w:tcW w:w="0" w:type="auto"/>
          </w:tcPr>
          <w:p w:rsidR="00904091" w:rsidRDefault="000D5419">
            <w:pPr>
              <w:pStyle w:val="Heading2"/>
              <w:jc w:val="right"/>
            </w:pPr>
            <w:r>
              <w:rPr>
                <w:b w:val="0"/>
                <w:sz w:val="18"/>
              </w:rPr>
              <w:t>Add pictures or clip art to a worksheet by using the Media Browser.</w:t>
            </w:r>
          </w:p>
        </w:tc>
      </w:tr>
    </w:tbl>
    <w:p w:rsidR="00904091" w:rsidRDefault="00904091">
      <w:pPr>
        <w:pStyle w:val="Heading2"/>
        <w:jc w:val="right"/>
      </w:pPr>
    </w:p>
    <w:p w:rsidR="00904091" w:rsidRDefault="000D5419">
      <w:pPr>
        <w:pStyle w:val="Heading2"/>
        <w:jc w:val="right"/>
      </w:pPr>
      <w:r>
        <w:rPr>
          <w:sz w:val="18"/>
        </w:rPr>
        <w:t>5. Analyze, share, and collaborate</w:t>
      </w:r>
    </w:p>
    <w:tbl>
      <w:tblPr>
        <w:tblW w:w="0" w:type="auto"/>
        <w:tblCellMar>
          <w:left w:w="10" w:type="dxa"/>
          <w:right w:w="10" w:type="dxa"/>
        </w:tblCellMar>
        <w:tblLook w:val="04A0" w:firstRow="1" w:lastRow="0" w:firstColumn="1" w:lastColumn="0" w:noHBand="0" w:noVBand="1"/>
      </w:tblPr>
      <w:tblGrid>
        <w:gridCol w:w="4504"/>
        <w:gridCol w:w="4876"/>
      </w:tblGrid>
      <w:tr w:rsidR="00904091">
        <w:tblPrEx>
          <w:tblCellMar>
            <w:top w:w="0" w:type="dxa"/>
            <w:bottom w:w="0" w:type="dxa"/>
          </w:tblCellMar>
        </w:tblPrEx>
        <w:tc>
          <w:tcPr>
            <w:tcW w:w="0" w:type="auto"/>
          </w:tcPr>
          <w:p w:rsidR="00904091" w:rsidRDefault="000D5419">
            <w:pPr>
              <w:pStyle w:val="Heading2"/>
              <w:jc w:val="right"/>
            </w:pPr>
            <w:r>
              <w:rPr>
                <w:b w:val="0"/>
                <w:sz w:val="18"/>
              </w:rPr>
              <w:t>Title</w:t>
            </w:r>
          </w:p>
        </w:tc>
        <w:tc>
          <w:tcPr>
            <w:tcW w:w="0" w:type="auto"/>
          </w:tcPr>
          <w:p w:rsidR="00904091" w:rsidRDefault="000D5419">
            <w:pPr>
              <w:pStyle w:val="Heading2"/>
              <w:jc w:val="right"/>
            </w:pPr>
            <w:r>
              <w:rPr>
                <w:b w:val="0"/>
                <w:sz w:val="18"/>
              </w:rPr>
              <w:t>Description</w:t>
            </w:r>
          </w:p>
        </w:tc>
      </w:tr>
      <w:tr w:rsidR="00904091">
        <w:tblPrEx>
          <w:tblCellMar>
            <w:top w:w="0" w:type="dxa"/>
            <w:bottom w:w="0" w:type="dxa"/>
          </w:tblCellMar>
        </w:tblPrEx>
        <w:tc>
          <w:tcPr>
            <w:tcW w:w="0" w:type="auto"/>
          </w:tcPr>
          <w:p w:rsidR="00904091" w:rsidRDefault="000D5419">
            <w:pPr>
              <w:pStyle w:val="Heading2"/>
              <w:jc w:val="right"/>
            </w:pPr>
            <w:r>
              <w:rPr>
                <w:b w:val="0"/>
                <w:sz w:val="18"/>
              </w:rPr>
              <w:lastRenderedPageBreak/>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5">
              <w:r>
                <w:rPr>
                  <w:b w:val="0"/>
                  <w:color w:val="000099"/>
                  <w:sz w:val="18"/>
                  <w:u w:val="single"/>
                </w:rPr>
                <w:t>Video: Summarize your data with Pivot Tables</w:t>
              </w:r>
            </w:hyperlink>
          </w:p>
        </w:tc>
        <w:tc>
          <w:tcPr>
            <w:tcW w:w="0" w:type="auto"/>
          </w:tcPr>
          <w:p w:rsidR="00904091" w:rsidRDefault="000D5419">
            <w:pPr>
              <w:pStyle w:val="Heading2"/>
              <w:jc w:val="right"/>
            </w:pPr>
            <w:r>
              <w:rPr>
                <w:b w:val="0"/>
                <w:sz w:val="18"/>
              </w:rPr>
              <w:t>Wa</w:t>
            </w:r>
            <w:r>
              <w:rPr>
                <w:b w:val="0"/>
                <w:sz w:val="18"/>
              </w:rPr>
              <w:t>tch this short overview on how to use Pivot Tables to quickly summarize and analyze large amounts of data.</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6">
              <w:r>
                <w:rPr>
                  <w:b w:val="0"/>
                  <w:color w:val="000099"/>
                  <w:sz w:val="18"/>
                  <w:u w:val="single"/>
                </w:rPr>
                <w:t>Create a PivotTable</w:t>
              </w:r>
            </w:hyperlink>
          </w:p>
        </w:tc>
        <w:tc>
          <w:tcPr>
            <w:tcW w:w="0" w:type="auto"/>
          </w:tcPr>
          <w:p w:rsidR="00904091" w:rsidRDefault="000D5419">
            <w:pPr>
              <w:pStyle w:val="Heading2"/>
              <w:jc w:val="right"/>
            </w:pPr>
            <w:r>
              <w:rPr>
                <w:b w:val="0"/>
                <w:sz w:val="18"/>
              </w:rPr>
              <w:t>Learn the two different way</w:t>
            </w:r>
            <w:r>
              <w:rPr>
                <w:b w:val="0"/>
                <w:sz w:val="18"/>
              </w:rPr>
              <w:t>s to create a Pivot Table and how to use the Pivot Table Builder to add, move, and arrange fields.</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7">
              <w:r>
                <w:rPr>
                  <w:b w:val="0"/>
                  <w:color w:val="000099"/>
                  <w:sz w:val="18"/>
                  <w:u w:val="single"/>
                </w:rPr>
                <w:t>Predict data trends</w:t>
              </w:r>
            </w:hyperlink>
          </w:p>
        </w:tc>
        <w:tc>
          <w:tcPr>
            <w:tcW w:w="0" w:type="auto"/>
          </w:tcPr>
          <w:p w:rsidR="00904091" w:rsidRDefault="000D5419">
            <w:pPr>
              <w:pStyle w:val="Heading2"/>
              <w:jc w:val="right"/>
            </w:pPr>
            <w:r>
              <w:rPr>
                <w:b w:val="0"/>
                <w:sz w:val="18"/>
              </w:rPr>
              <w:t>Create a projection based on an existing series of data.</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8">
              <w:r>
                <w:rPr>
                  <w:b w:val="0"/>
                  <w:color w:val="000099"/>
                  <w:sz w:val="18"/>
                  <w:u w:val="single"/>
                </w:rPr>
                <w:t>Video: Access your workbooks anywhere</w:t>
              </w:r>
            </w:hyperlink>
          </w:p>
        </w:tc>
        <w:tc>
          <w:tcPr>
            <w:tcW w:w="0" w:type="auto"/>
          </w:tcPr>
          <w:p w:rsidR="00904091" w:rsidRDefault="000D5419">
            <w:pPr>
              <w:pStyle w:val="Heading2"/>
              <w:jc w:val="right"/>
            </w:pPr>
            <w:r>
              <w:rPr>
                <w:b w:val="0"/>
                <w:sz w:val="18"/>
              </w:rPr>
              <w:t xml:space="preserve">Watch this short overview on how to open and edit workbooks that are saved on Windows Live </w:t>
            </w:r>
            <w:proofErr w:type="spellStart"/>
            <w:r>
              <w:rPr>
                <w:b w:val="0"/>
                <w:sz w:val="18"/>
              </w:rPr>
              <w:t>SkyDrive</w:t>
            </w:r>
            <w:proofErr w:type="spellEnd"/>
            <w:r>
              <w:rPr>
                <w:b w:val="0"/>
                <w:sz w:val="18"/>
              </w:rPr>
              <w:t xml:space="preserve"> directly from </w:t>
            </w:r>
            <w:r>
              <w:rPr>
                <w:b w:val="0"/>
                <w:sz w:val="18"/>
              </w:rPr>
              <w:t>Excel for Mac 2011.</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39">
              <w:r>
                <w:rPr>
                  <w:b w:val="0"/>
                  <w:color w:val="000099"/>
                  <w:sz w:val="18"/>
                  <w:u w:val="single"/>
                </w:rPr>
                <w:t xml:space="preserve">Save a document </w:t>
              </w:r>
              <w:r>
                <w:rPr>
                  <w:b w:val="0"/>
                  <w:color w:val="000099"/>
                  <w:sz w:val="18"/>
                  <w:u w:val="single"/>
                </w:rPr>
                <w:t xml:space="preserve">to SharePoint or </w:t>
              </w:r>
              <w:proofErr w:type="spellStart"/>
              <w:r>
                <w:rPr>
                  <w:b w:val="0"/>
                  <w:color w:val="000099"/>
                  <w:sz w:val="18"/>
                  <w:u w:val="single"/>
                </w:rPr>
                <w:t>SkyDrive</w:t>
              </w:r>
              <w:proofErr w:type="spellEnd"/>
            </w:hyperlink>
          </w:p>
        </w:tc>
        <w:tc>
          <w:tcPr>
            <w:tcW w:w="0" w:type="auto"/>
          </w:tcPr>
          <w:p w:rsidR="00904091" w:rsidRDefault="000D5419">
            <w:pPr>
              <w:pStyle w:val="Heading2"/>
              <w:jc w:val="right"/>
            </w:pPr>
            <w:r>
              <w:rPr>
                <w:b w:val="0"/>
                <w:sz w:val="18"/>
              </w:rPr>
              <w:t xml:space="preserve">Use Excel for Mac </w:t>
            </w:r>
            <w:proofErr w:type="gramStart"/>
            <w:r>
              <w:rPr>
                <w:b w:val="0"/>
                <w:sz w:val="18"/>
              </w:rPr>
              <w:t>2011  to</w:t>
            </w:r>
            <w:proofErr w:type="gramEnd"/>
            <w:r>
              <w:rPr>
                <w:b w:val="0"/>
                <w:sz w:val="18"/>
              </w:rPr>
              <w:t xml:space="preserve"> check out a SharePoint file so that only you can make changes.</w:t>
            </w:r>
          </w:p>
        </w:tc>
      </w:tr>
    </w:tbl>
    <w:p w:rsidR="00904091" w:rsidRDefault="00904091">
      <w:pPr>
        <w:pStyle w:val="Heading2"/>
        <w:jc w:val="right"/>
      </w:pPr>
    </w:p>
    <w:p w:rsidR="00904091" w:rsidRDefault="000D5419">
      <w:pPr>
        <w:pStyle w:val="Heading2"/>
        <w:jc w:val="right"/>
      </w:pPr>
      <w:r>
        <w:rPr>
          <w:sz w:val="18"/>
        </w:rPr>
        <w:t>6. Explore other useful resources</w:t>
      </w:r>
    </w:p>
    <w:tbl>
      <w:tblPr>
        <w:tblW w:w="0" w:type="auto"/>
        <w:tblCellMar>
          <w:left w:w="10" w:type="dxa"/>
          <w:right w:w="10" w:type="dxa"/>
        </w:tblCellMar>
        <w:tblLook w:val="04A0" w:firstRow="1" w:lastRow="0" w:firstColumn="1" w:lastColumn="0" w:noHBand="0" w:noVBand="1"/>
      </w:tblPr>
      <w:tblGrid>
        <w:gridCol w:w="5270"/>
        <w:gridCol w:w="4110"/>
      </w:tblGrid>
      <w:tr w:rsidR="00904091">
        <w:tblPrEx>
          <w:tblCellMar>
            <w:top w:w="0" w:type="dxa"/>
            <w:bottom w:w="0" w:type="dxa"/>
          </w:tblCellMar>
        </w:tblPrEx>
        <w:tc>
          <w:tcPr>
            <w:tcW w:w="0" w:type="auto"/>
          </w:tcPr>
          <w:p w:rsidR="00904091" w:rsidRDefault="000D5419">
            <w:pPr>
              <w:pStyle w:val="Heading2"/>
              <w:jc w:val="right"/>
            </w:pPr>
            <w:r>
              <w:rPr>
                <w:b w:val="0"/>
                <w:sz w:val="18"/>
              </w:rPr>
              <w:t>Title</w:t>
            </w:r>
          </w:p>
        </w:tc>
        <w:tc>
          <w:tcPr>
            <w:tcW w:w="0" w:type="auto"/>
          </w:tcPr>
          <w:p w:rsidR="00904091" w:rsidRDefault="000D5419">
            <w:pPr>
              <w:pStyle w:val="Heading2"/>
              <w:jc w:val="right"/>
            </w:pPr>
            <w:r>
              <w:rPr>
                <w:b w:val="0"/>
                <w:sz w:val="18"/>
              </w:rPr>
              <w:t>Description</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40">
              <w:r>
                <w:rPr>
                  <w:b w:val="0"/>
                  <w:color w:val="000099"/>
                  <w:sz w:val="18"/>
                  <w:u w:val="single"/>
                </w:rPr>
                <w:t>Interactive: Can’t find it in Office for Mac 2011?</w:t>
              </w:r>
            </w:hyperlink>
          </w:p>
        </w:tc>
        <w:tc>
          <w:tcPr>
            <w:tcW w:w="0" w:type="auto"/>
          </w:tcPr>
          <w:p w:rsidR="00904091" w:rsidRDefault="000D5419">
            <w:pPr>
              <w:pStyle w:val="Heading2"/>
              <w:jc w:val="right"/>
            </w:pPr>
            <w:r>
              <w:rPr>
                <w:b w:val="0"/>
                <w:sz w:val="18"/>
              </w:rPr>
              <w:t>Use this visual, interactive guide to find where Excel 2008 commands ar</w:t>
            </w:r>
            <w:r>
              <w:rPr>
                <w:b w:val="0"/>
                <w:sz w:val="18"/>
              </w:rPr>
              <w:t>e located in Excel 2011</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41">
              <w:r>
                <w:rPr>
                  <w:b w:val="0"/>
                  <w:color w:val="000099"/>
                  <w:sz w:val="18"/>
                  <w:u w:val="single"/>
                </w:rPr>
                <w:t>Excel keyboa</w:t>
              </w:r>
              <w:r>
                <w:rPr>
                  <w:b w:val="0"/>
                  <w:color w:val="000099"/>
                  <w:sz w:val="18"/>
                  <w:u w:val="single"/>
                </w:rPr>
                <w:t>rd shortcuts</w:t>
              </w:r>
            </w:hyperlink>
          </w:p>
        </w:tc>
        <w:tc>
          <w:tcPr>
            <w:tcW w:w="0" w:type="auto"/>
          </w:tcPr>
          <w:p w:rsidR="00904091" w:rsidRDefault="000D5419">
            <w:pPr>
              <w:pStyle w:val="Heading2"/>
              <w:jc w:val="right"/>
            </w:pPr>
            <w:r>
              <w:rPr>
                <w:b w:val="0"/>
                <w:sz w:val="18"/>
              </w:rPr>
              <w:t>See the full list of keyboard shortcuts, organized into logical categories.</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42">
              <w:r>
                <w:rPr>
                  <w:b w:val="0"/>
                  <w:color w:val="000099"/>
                  <w:sz w:val="18"/>
                  <w:u w:val="single"/>
                </w:rPr>
                <w:t>Customize the ribbon</w:t>
              </w:r>
            </w:hyperlink>
          </w:p>
        </w:tc>
        <w:tc>
          <w:tcPr>
            <w:tcW w:w="0" w:type="auto"/>
          </w:tcPr>
          <w:p w:rsidR="00904091" w:rsidRDefault="000D5419">
            <w:pPr>
              <w:pStyle w:val="Heading2"/>
              <w:jc w:val="right"/>
            </w:pPr>
            <w:r>
              <w:rPr>
                <w:b w:val="0"/>
                <w:sz w:val="18"/>
              </w:rPr>
              <w:t>Rearrange, show, and hide tabs on the ribbon.</w:t>
            </w:r>
          </w:p>
        </w:tc>
      </w:tr>
      <w:tr w:rsidR="00904091">
        <w:tblPrEx>
          <w:tblCellMar>
            <w:top w:w="0" w:type="dxa"/>
            <w:bottom w:w="0" w:type="dxa"/>
          </w:tblCellMar>
        </w:tblPrEx>
        <w:tc>
          <w:tcPr>
            <w:tcW w:w="0" w:type="auto"/>
          </w:tcPr>
          <w:p w:rsidR="00904091" w:rsidRDefault="000D5419">
            <w:pPr>
              <w:pStyle w:val="Heading2"/>
              <w:jc w:val="right"/>
            </w:pP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r>
              <w:rPr>
                <w:b w:val="0"/>
                <w:sz w:val="18"/>
              </w:rPr>
              <w:tab/>
            </w:r>
            <w:hyperlink r:id="rId43">
              <w:r>
                <w:rPr>
                  <w:b w:val="0"/>
                  <w:color w:val="000099"/>
                  <w:sz w:val="18"/>
                  <w:u w:val="single"/>
                </w:rPr>
                <w:t>Known issues in Excel 2011</w:t>
              </w:r>
            </w:hyperlink>
          </w:p>
        </w:tc>
        <w:tc>
          <w:tcPr>
            <w:tcW w:w="0" w:type="auto"/>
          </w:tcPr>
          <w:p w:rsidR="00904091" w:rsidRDefault="000D5419">
            <w:pPr>
              <w:pStyle w:val="Heading2"/>
              <w:jc w:val="right"/>
            </w:pPr>
            <w:r>
              <w:rPr>
                <w:b w:val="0"/>
                <w:sz w:val="18"/>
              </w:rPr>
              <w:t>See a list of known issues as well as potential workarounds.</w:t>
            </w:r>
          </w:p>
        </w:tc>
      </w:tr>
    </w:tbl>
    <w:p w:rsidR="00904091" w:rsidRDefault="00904091">
      <w:pPr>
        <w:pStyle w:val="normal0"/>
      </w:pPr>
    </w:p>
    <w:p w:rsidR="00904091" w:rsidRDefault="000D5419">
      <w:pPr>
        <w:pStyle w:val="normal0"/>
        <w:numPr>
          <w:ilvl w:val="0"/>
          <w:numId w:val="2"/>
        </w:numPr>
        <w:ind w:hanging="360"/>
      </w:pPr>
      <w:hyperlink r:id="rId44">
        <w:r>
          <w:rPr>
            <w:color w:val="000099"/>
            <w:sz w:val="18"/>
            <w:u w:val="single"/>
          </w:rPr>
          <w:t>TAKE THE QUIZ</w:t>
        </w:r>
      </w:hyperlink>
    </w:p>
    <w:p w:rsidR="00904091" w:rsidRDefault="00904091">
      <w:pPr>
        <w:pStyle w:val="normal0"/>
        <w:pBdr>
          <w:top w:val="single" w:sz="4" w:space="1" w:color="auto"/>
        </w:pBdr>
      </w:pPr>
    </w:p>
    <w:p w:rsidR="00904091" w:rsidRDefault="00904091">
      <w:pPr>
        <w:pStyle w:val="normal0"/>
      </w:pPr>
    </w:p>
    <w:p w:rsidR="00904091" w:rsidRDefault="000D5419">
      <w:pPr>
        <w:pStyle w:val="Heading4"/>
      </w:pPr>
      <w:r>
        <w:rPr>
          <w:sz w:val="18"/>
        </w:rPr>
        <w:lastRenderedPageBreak/>
        <w:t>Resources</w:t>
      </w:r>
    </w:p>
    <w:p w:rsidR="00904091" w:rsidRDefault="000D5419">
      <w:pPr>
        <w:pStyle w:val="normal0"/>
        <w:numPr>
          <w:ilvl w:val="0"/>
          <w:numId w:val="1"/>
        </w:numPr>
        <w:ind w:hanging="360"/>
      </w:pPr>
      <w:r>
        <w:rPr>
          <w:sz w:val="18"/>
        </w:rPr>
        <w:t xml:space="preserve">Atomic Learning - </w:t>
      </w:r>
      <w:hyperlink r:id="rId45">
        <w:r>
          <w:rPr>
            <w:color w:val="000099"/>
            <w:sz w:val="18"/>
            <w:u w:val="single"/>
          </w:rPr>
          <w:t>www.atomiclearning.com</w:t>
        </w:r>
      </w:hyperlink>
    </w:p>
    <w:p w:rsidR="00904091" w:rsidRDefault="000D5419">
      <w:pPr>
        <w:pStyle w:val="normal0"/>
        <w:numPr>
          <w:ilvl w:val="0"/>
          <w:numId w:val="1"/>
        </w:numPr>
        <w:ind w:hanging="360"/>
      </w:pPr>
      <w:r>
        <w:rPr>
          <w:sz w:val="18"/>
        </w:rPr>
        <w:t xml:space="preserve">Excel Tutorial - </w:t>
      </w:r>
      <w:hyperlink r:id="rId46">
        <w:r>
          <w:rPr>
            <w:color w:val="000099"/>
            <w:sz w:val="18"/>
            <w:u w:val="single"/>
          </w:rPr>
          <w:t>http://www.lynda.com/home/displaycourse.aspx?lpk2=570</w:t>
        </w:r>
      </w:hyperlink>
    </w:p>
    <w:p w:rsidR="00904091" w:rsidRDefault="000D5419">
      <w:pPr>
        <w:pStyle w:val="normal0"/>
        <w:numPr>
          <w:ilvl w:val="0"/>
          <w:numId w:val="1"/>
        </w:numPr>
        <w:ind w:hanging="360"/>
      </w:pPr>
      <w:r>
        <w:rPr>
          <w:sz w:val="18"/>
        </w:rPr>
        <w:t xml:space="preserve">Excel Tutorial Portal - </w:t>
      </w:r>
      <w:hyperlink r:id="rId47">
        <w:r>
          <w:rPr>
            <w:color w:val="000099"/>
            <w:sz w:val="18"/>
            <w:u w:val="single"/>
          </w:rPr>
          <w:t>http://www.educationonlineforcomputers.com/training/Free-Microsoft-Excel-Training/</w:t>
        </w:r>
      </w:hyperlink>
    </w:p>
    <w:p w:rsidR="00904091" w:rsidRDefault="000D5419">
      <w:pPr>
        <w:pStyle w:val="normal0"/>
        <w:numPr>
          <w:ilvl w:val="0"/>
          <w:numId w:val="1"/>
        </w:numPr>
        <w:ind w:hanging="360"/>
      </w:pPr>
      <w:r>
        <w:rPr>
          <w:sz w:val="18"/>
        </w:rPr>
        <w:t>Free Online Trainin</w:t>
      </w:r>
      <w:r>
        <w:rPr>
          <w:sz w:val="18"/>
        </w:rPr>
        <w:t xml:space="preserve">g by e-Learning - </w:t>
      </w:r>
      <w:hyperlink r:id="rId48">
        <w:r>
          <w:rPr>
            <w:color w:val="000099"/>
            <w:sz w:val="18"/>
            <w:u w:val="single"/>
          </w:rPr>
          <w:t>http://www.e-learningcenter.com/confirmation.htm</w:t>
        </w:r>
      </w:hyperlink>
    </w:p>
    <w:p w:rsidR="00904091" w:rsidRDefault="000D5419">
      <w:pPr>
        <w:pStyle w:val="normal0"/>
        <w:numPr>
          <w:ilvl w:val="0"/>
          <w:numId w:val="1"/>
        </w:numPr>
        <w:ind w:hanging="360"/>
      </w:pPr>
      <w:hyperlink r:id="rId49">
        <w:proofErr w:type="spellStart"/>
        <w:r>
          <w:rPr>
            <w:color w:val="000099"/>
            <w:sz w:val="18"/>
            <w:u w:val="single"/>
          </w:rPr>
          <w:t>Portaportal</w:t>
        </w:r>
        <w:proofErr w:type="spellEnd"/>
      </w:hyperlink>
      <w:r>
        <w:rPr>
          <w:sz w:val="18"/>
        </w:rPr>
        <w:t xml:space="preserve"> - Guest Password - </w:t>
      </w:r>
      <w:proofErr w:type="spellStart"/>
      <w:r>
        <w:rPr>
          <w:sz w:val="18"/>
        </w:rPr>
        <w:t>carkane</w:t>
      </w:r>
      <w:proofErr w:type="spellEnd"/>
    </w:p>
    <w:p w:rsidR="00904091" w:rsidRDefault="00904091">
      <w:pPr>
        <w:pStyle w:val="normal0"/>
      </w:pPr>
    </w:p>
    <w:sectPr w:rsidR="00904091">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Georgia">
    <w:panose1 w:val="02040502050405020303"/>
    <w:charset w:val="00"/>
    <w:family w:val="auto"/>
    <w:pitch w:val="default"/>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533716"/>
    <w:multiLevelType w:val="multilevel"/>
    <w:tmpl w:val="ED22C9BA"/>
    <w:lvl w:ilvl="0">
      <w:start w:val="1"/>
      <w:numFmt w:val="bullet"/>
      <w:lvlText w:val="●"/>
      <w:lvlJc w:val="left"/>
      <w:pPr>
        <w:ind w:left="720" w:firstLine="360"/>
      </w:pPr>
      <w:rPr>
        <w:rFonts w:ascii="Arial" w:eastAsia="Arial" w:hAnsi="Arial" w:cs="Arial"/>
        <w:b w:val="0"/>
        <w:i w:val="0"/>
        <w:strike w:val="0"/>
        <w:color w:val="000000"/>
        <w:sz w:val="22"/>
        <w:highlight w:val="none"/>
        <w:u w:val="none"/>
        <w:vertAlign w:val="baseline"/>
      </w:rPr>
    </w:lvl>
    <w:lvl w:ilvl="1">
      <w:start w:val="1"/>
      <w:numFmt w:val="bullet"/>
      <w:lvlText w:val="○"/>
      <w:lvlJc w:val="left"/>
      <w:pPr>
        <w:ind w:left="1440" w:firstLine="1080"/>
      </w:pPr>
      <w:rPr>
        <w:rFonts w:ascii="Arial" w:eastAsia="Arial" w:hAnsi="Arial" w:cs="Arial"/>
        <w:b w:val="0"/>
        <w:i w:val="0"/>
        <w:strike w:val="0"/>
        <w:color w:val="000000"/>
        <w:sz w:val="22"/>
        <w:highlight w:val="none"/>
        <w:u w:val="none"/>
        <w:vertAlign w:val="baseline"/>
      </w:rPr>
    </w:lvl>
    <w:lvl w:ilvl="2">
      <w:start w:val="1"/>
      <w:numFmt w:val="bullet"/>
      <w:lvlText w:val="■"/>
      <w:lvlJc w:val="left"/>
      <w:pPr>
        <w:ind w:left="2160" w:firstLine="1800"/>
      </w:pPr>
      <w:rPr>
        <w:rFonts w:ascii="Arial" w:eastAsia="Arial" w:hAnsi="Arial" w:cs="Arial"/>
        <w:b w:val="0"/>
        <w:i w:val="0"/>
        <w:strike w:val="0"/>
        <w:color w:val="000000"/>
        <w:sz w:val="22"/>
        <w:highlight w:val="none"/>
        <w:u w:val="none"/>
        <w:vertAlign w:val="baseline"/>
      </w:rPr>
    </w:lvl>
    <w:lvl w:ilvl="3">
      <w:start w:val="1"/>
      <w:numFmt w:val="bullet"/>
      <w:lvlText w:val="●"/>
      <w:lvlJc w:val="left"/>
      <w:pPr>
        <w:ind w:left="2880" w:firstLine="2520"/>
      </w:pPr>
      <w:rPr>
        <w:rFonts w:ascii="Arial" w:eastAsia="Arial" w:hAnsi="Arial" w:cs="Arial"/>
        <w:b w:val="0"/>
        <w:i w:val="0"/>
        <w:strike w:val="0"/>
        <w:color w:val="000000"/>
        <w:sz w:val="22"/>
        <w:highlight w:val="none"/>
        <w:u w:val="none"/>
        <w:vertAlign w:val="baseline"/>
      </w:rPr>
    </w:lvl>
    <w:lvl w:ilvl="4">
      <w:start w:val="1"/>
      <w:numFmt w:val="bullet"/>
      <w:lvlText w:val="○"/>
      <w:lvlJc w:val="left"/>
      <w:pPr>
        <w:ind w:left="3600" w:firstLine="3240"/>
      </w:pPr>
      <w:rPr>
        <w:rFonts w:ascii="Arial" w:eastAsia="Arial" w:hAnsi="Arial" w:cs="Arial"/>
        <w:b w:val="0"/>
        <w:i w:val="0"/>
        <w:strike w:val="0"/>
        <w:color w:val="000000"/>
        <w:sz w:val="22"/>
        <w:highlight w:val="none"/>
        <w:u w:val="none"/>
        <w:vertAlign w:val="baseline"/>
      </w:rPr>
    </w:lvl>
    <w:lvl w:ilvl="5">
      <w:start w:val="1"/>
      <w:numFmt w:val="bullet"/>
      <w:lvlText w:val="■"/>
      <w:lvlJc w:val="left"/>
      <w:pPr>
        <w:ind w:left="4320" w:firstLine="3960"/>
      </w:pPr>
      <w:rPr>
        <w:rFonts w:ascii="Arial" w:eastAsia="Arial" w:hAnsi="Arial" w:cs="Arial"/>
        <w:b w:val="0"/>
        <w:i w:val="0"/>
        <w:strike w:val="0"/>
        <w:color w:val="000000"/>
        <w:sz w:val="22"/>
        <w:highlight w:val="none"/>
        <w:u w:val="none"/>
        <w:vertAlign w:val="baseline"/>
      </w:rPr>
    </w:lvl>
    <w:lvl w:ilvl="6">
      <w:start w:val="1"/>
      <w:numFmt w:val="bullet"/>
      <w:lvlText w:val="●"/>
      <w:lvlJc w:val="left"/>
      <w:pPr>
        <w:ind w:left="5040" w:firstLine="4680"/>
      </w:pPr>
      <w:rPr>
        <w:rFonts w:ascii="Arial" w:eastAsia="Arial" w:hAnsi="Arial" w:cs="Arial"/>
        <w:b w:val="0"/>
        <w:i w:val="0"/>
        <w:strike w:val="0"/>
        <w:color w:val="000000"/>
        <w:sz w:val="22"/>
        <w:highlight w:val="none"/>
        <w:u w:val="none"/>
        <w:vertAlign w:val="baseline"/>
      </w:rPr>
    </w:lvl>
    <w:lvl w:ilvl="7">
      <w:start w:val="1"/>
      <w:numFmt w:val="bullet"/>
      <w:lvlText w:val="○"/>
      <w:lvlJc w:val="left"/>
      <w:pPr>
        <w:ind w:left="5760" w:firstLine="5400"/>
      </w:pPr>
      <w:rPr>
        <w:rFonts w:ascii="Arial" w:eastAsia="Arial" w:hAnsi="Arial" w:cs="Arial"/>
        <w:b w:val="0"/>
        <w:i w:val="0"/>
        <w:strike w:val="0"/>
        <w:color w:val="000000"/>
        <w:sz w:val="22"/>
        <w:highlight w:val="none"/>
        <w:u w:val="none"/>
        <w:vertAlign w:val="baseline"/>
      </w:rPr>
    </w:lvl>
    <w:lvl w:ilvl="8">
      <w:start w:val="1"/>
      <w:numFmt w:val="bullet"/>
      <w:lvlText w:val="■"/>
      <w:lvlJc w:val="left"/>
      <w:pPr>
        <w:ind w:left="6480" w:firstLine="6120"/>
      </w:pPr>
      <w:rPr>
        <w:rFonts w:ascii="Arial" w:eastAsia="Arial" w:hAnsi="Arial" w:cs="Arial"/>
        <w:b w:val="0"/>
        <w:i w:val="0"/>
        <w:strike w:val="0"/>
        <w:color w:val="000000"/>
        <w:sz w:val="22"/>
        <w:highlight w:val="none"/>
        <w:u w:val="none"/>
        <w:vertAlign w:val="baseline"/>
      </w:rPr>
    </w:lvl>
  </w:abstractNum>
  <w:abstractNum w:abstractNumId="1">
    <w:nsid w:val="1EC40E18"/>
    <w:multiLevelType w:val="multilevel"/>
    <w:tmpl w:val="C9AA1216"/>
    <w:lvl w:ilvl="0">
      <w:start w:val="1"/>
      <w:numFmt w:val="bullet"/>
      <w:lvlText w:val="●"/>
      <w:lvlJc w:val="left"/>
      <w:pPr>
        <w:ind w:left="720" w:firstLine="360"/>
      </w:pPr>
      <w:rPr>
        <w:rFonts w:ascii="Arial" w:eastAsia="Arial" w:hAnsi="Arial" w:cs="Arial"/>
        <w:b w:val="0"/>
        <w:i w:val="0"/>
        <w:strike w:val="0"/>
        <w:color w:val="000000"/>
        <w:sz w:val="16"/>
        <w:highlight w:val="none"/>
        <w:u w:val="none"/>
        <w:vertAlign w:val="baseline"/>
      </w:rPr>
    </w:lvl>
    <w:lvl w:ilvl="1">
      <w:start w:val="1"/>
      <w:numFmt w:val="bullet"/>
      <w:lvlText w:val="○"/>
      <w:lvlJc w:val="left"/>
      <w:pPr>
        <w:ind w:left="1440" w:firstLine="1080"/>
      </w:pPr>
      <w:rPr>
        <w:rFonts w:ascii="Arial" w:eastAsia="Arial" w:hAnsi="Arial" w:cs="Arial"/>
        <w:b w:val="0"/>
        <w:i w:val="0"/>
        <w:strike w:val="0"/>
        <w:color w:val="000000"/>
        <w:sz w:val="16"/>
        <w:highlight w:val="none"/>
        <w:u w:val="none"/>
        <w:vertAlign w:val="baseline"/>
      </w:rPr>
    </w:lvl>
    <w:lvl w:ilvl="2">
      <w:start w:val="1"/>
      <w:numFmt w:val="bullet"/>
      <w:lvlText w:val="■"/>
      <w:lvlJc w:val="left"/>
      <w:pPr>
        <w:ind w:left="2160" w:firstLine="1800"/>
      </w:pPr>
      <w:rPr>
        <w:rFonts w:ascii="Arial" w:eastAsia="Arial" w:hAnsi="Arial" w:cs="Arial"/>
        <w:b w:val="0"/>
        <w:i w:val="0"/>
        <w:strike w:val="0"/>
        <w:color w:val="000000"/>
        <w:sz w:val="16"/>
        <w:highlight w:val="none"/>
        <w:u w:val="none"/>
        <w:vertAlign w:val="baseline"/>
      </w:rPr>
    </w:lvl>
    <w:lvl w:ilvl="3">
      <w:start w:val="1"/>
      <w:numFmt w:val="bullet"/>
      <w:lvlText w:val="●"/>
      <w:lvlJc w:val="left"/>
      <w:pPr>
        <w:ind w:left="2880" w:firstLine="2520"/>
      </w:pPr>
      <w:rPr>
        <w:rFonts w:ascii="Arial" w:eastAsia="Arial" w:hAnsi="Arial" w:cs="Arial"/>
        <w:b w:val="0"/>
        <w:i w:val="0"/>
        <w:strike w:val="0"/>
        <w:color w:val="000000"/>
        <w:sz w:val="16"/>
        <w:highlight w:val="none"/>
        <w:u w:val="none"/>
        <w:vertAlign w:val="baseline"/>
      </w:rPr>
    </w:lvl>
    <w:lvl w:ilvl="4">
      <w:start w:val="1"/>
      <w:numFmt w:val="bullet"/>
      <w:lvlText w:val="○"/>
      <w:lvlJc w:val="left"/>
      <w:pPr>
        <w:ind w:left="3600" w:firstLine="3240"/>
      </w:pPr>
      <w:rPr>
        <w:rFonts w:ascii="Arial" w:eastAsia="Arial" w:hAnsi="Arial" w:cs="Arial"/>
        <w:b w:val="0"/>
        <w:i w:val="0"/>
        <w:strike w:val="0"/>
        <w:color w:val="000000"/>
        <w:sz w:val="16"/>
        <w:highlight w:val="none"/>
        <w:u w:val="none"/>
        <w:vertAlign w:val="baseline"/>
      </w:rPr>
    </w:lvl>
    <w:lvl w:ilvl="5">
      <w:start w:val="1"/>
      <w:numFmt w:val="bullet"/>
      <w:lvlText w:val="■"/>
      <w:lvlJc w:val="left"/>
      <w:pPr>
        <w:ind w:left="4320" w:firstLine="3960"/>
      </w:pPr>
      <w:rPr>
        <w:rFonts w:ascii="Arial" w:eastAsia="Arial" w:hAnsi="Arial" w:cs="Arial"/>
        <w:b w:val="0"/>
        <w:i w:val="0"/>
        <w:strike w:val="0"/>
        <w:color w:val="000000"/>
        <w:sz w:val="16"/>
        <w:highlight w:val="none"/>
        <w:u w:val="none"/>
        <w:vertAlign w:val="baseline"/>
      </w:rPr>
    </w:lvl>
    <w:lvl w:ilvl="6">
      <w:start w:val="1"/>
      <w:numFmt w:val="bullet"/>
      <w:lvlText w:val="●"/>
      <w:lvlJc w:val="left"/>
      <w:pPr>
        <w:ind w:left="5040" w:firstLine="4680"/>
      </w:pPr>
      <w:rPr>
        <w:rFonts w:ascii="Arial" w:eastAsia="Arial" w:hAnsi="Arial" w:cs="Arial"/>
        <w:b w:val="0"/>
        <w:i w:val="0"/>
        <w:strike w:val="0"/>
        <w:color w:val="000000"/>
        <w:sz w:val="16"/>
        <w:highlight w:val="none"/>
        <w:u w:val="none"/>
        <w:vertAlign w:val="baseline"/>
      </w:rPr>
    </w:lvl>
    <w:lvl w:ilvl="7">
      <w:start w:val="1"/>
      <w:numFmt w:val="bullet"/>
      <w:lvlText w:val="○"/>
      <w:lvlJc w:val="left"/>
      <w:pPr>
        <w:ind w:left="5760" w:firstLine="5400"/>
      </w:pPr>
      <w:rPr>
        <w:rFonts w:ascii="Arial" w:eastAsia="Arial" w:hAnsi="Arial" w:cs="Arial"/>
        <w:b w:val="0"/>
        <w:i w:val="0"/>
        <w:strike w:val="0"/>
        <w:color w:val="000000"/>
        <w:sz w:val="16"/>
        <w:highlight w:val="none"/>
        <w:u w:val="none"/>
        <w:vertAlign w:val="baseline"/>
      </w:rPr>
    </w:lvl>
    <w:lvl w:ilvl="8">
      <w:start w:val="1"/>
      <w:numFmt w:val="bullet"/>
      <w:lvlText w:val="■"/>
      <w:lvlJc w:val="left"/>
      <w:pPr>
        <w:ind w:left="6480" w:firstLine="6120"/>
      </w:pPr>
      <w:rPr>
        <w:rFonts w:ascii="Arial" w:eastAsia="Arial" w:hAnsi="Arial" w:cs="Arial"/>
        <w:b w:val="0"/>
        <w:i w:val="0"/>
        <w:strike w:val="0"/>
        <w:color w:val="000000"/>
        <w:sz w:val="16"/>
        <w:highlight w:val="none"/>
        <w:u w:val="none"/>
        <w:vertAlign w:val="baseli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defaultTabStop w:val="720"/>
  <w:characterSpacingControl w:val="doNotCompress"/>
  <w:compat>
    <w:useFELayout/>
    <w:compatSetting w:name="compatibilityMode" w:uri="http://schemas.microsoft.com/office/word" w:val="14"/>
  </w:compat>
  <w:rsids>
    <w:rsidRoot w:val="00904091"/>
    <w:rsid w:val="000D5419"/>
    <w:rsid w:val="009040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pPr>
      <w:spacing w:before="480" w:after="120"/>
      <w:outlineLvl w:val="0"/>
    </w:pPr>
    <w:rPr>
      <w:b/>
      <w:sz w:val="48"/>
    </w:rPr>
  </w:style>
  <w:style w:type="paragraph" w:styleId="Heading2">
    <w:name w:val="heading 2"/>
    <w:basedOn w:val="normal0"/>
    <w:next w:val="normal0"/>
    <w:pPr>
      <w:spacing w:before="360" w:after="80"/>
      <w:outlineLvl w:val="1"/>
    </w:pPr>
    <w:rPr>
      <w:b/>
      <w:sz w:val="36"/>
    </w:rPr>
  </w:style>
  <w:style w:type="paragraph" w:styleId="Heading3">
    <w:name w:val="heading 3"/>
    <w:basedOn w:val="normal0"/>
    <w:next w:val="normal0"/>
    <w:pPr>
      <w:spacing w:before="280" w:after="80"/>
      <w:outlineLvl w:val="2"/>
    </w:pPr>
    <w:rPr>
      <w:b/>
      <w:sz w:val="28"/>
    </w:rPr>
  </w:style>
  <w:style w:type="paragraph" w:styleId="Heading4">
    <w:name w:val="heading 4"/>
    <w:basedOn w:val="normal0"/>
    <w:next w:val="normal0"/>
    <w:pPr>
      <w:spacing w:before="240" w:after="40"/>
      <w:outlineLvl w:val="3"/>
    </w:pPr>
    <w:rPr>
      <w:b/>
      <w:sz w:val="24"/>
    </w:rPr>
  </w:style>
  <w:style w:type="paragraph" w:styleId="Heading5">
    <w:name w:val="heading 5"/>
    <w:basedOn w:val="normal0"/>
    <w:next w:val="normal0"/>
    <w:pPr>
      <w:spacing w:before="220" w:after="40"/>
      <w:outlineLvl w:val="4"/>
    </w:pPr>
    <w:rPr>
      <w:b/>
    </w:rPr>
  </w:style>
  <w:style w:type="paragraph" w:styleId="Heading6">
    <w:name w:val="heading 6"/>
    <w:basedOn w:val="normal0"/>
    <w:next w:val="normal0"/>
    <w:pPr>
      <w:spacing w:before="200" w:after="40"/>
      <w:outlineLvl w:val="5"/>
    </w:pPr>
    <w:rPr>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pPr>
      <w:spacing w:line="276" w:lineRule="auto"/>
    </w:pPr>
    <w:rPr>
      <w:rFonts w:ascii="Arial" w:eastAsia="Arial" w:hAnsi="Arial" w:cs="Arial"/>
      <w:color w:val="000000"/>
      <w:sz w:val="22"/>
    </w:rPr>
  </w:style>
  <w:style w:type="paragraph" w:styleId="Title">
    <w:name w:val="Title"/>
    <w:basedOn w:val="normal0"/>
    <w:next w:val="normal0"/>
    <w:pPr>
      <w:spacing w:before="480" w:after="120"/>
    </w:pPr>
    <w:rPr>
      <w:b/>
      <w:sz w:val="72"/>
    </w:rPr>
  </w:style>
  <w:style w:type="paragraph" w:styleId="Subtitle">
    <w:name w:val="Subtitle"/>
    <w:basedOn w:val="normal0"/>
    <w:next w:val="normal0"/>
    <w:pPr>
      <w:spacing w:before="360" w:after="80"/>
    </w:pPr>
    <w:rPr>
      <w:rFonts w:ascii="Georgia" w:eastAsia="Georgia" w:hAnsi="Georgia" w:cs="Georgia"/>
      <w:i/>
      <w:color w:val="666666"/>
      <w:sz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46" Type="http://schemas.openxmlformats.org/officeDocument/2006/relationships/hyperlink" Target="http://www.google.com/url?q=http%3A%2F%2Fwww.lynda.com%2Fhome%2Fdisplaycourse.aspx%3Flpk2%3D570&amp;sa=D&amp;sntz=1&amp;usg=AFQjCNHtuDXlBnF-3U_qG8hkMlJtJHZ3Ng" TargetMode="External"/><Relationship Id="rId47" Type="http://schemas.openxmlformats.org/officeDocument/2006/relationships/hyperlink" Target="http://www.google.com/url?q=http%3A%2F%2Fwww.educationonlineforcomputers.com%2Ftraining%2FFree-Microsoft-Excel-Training%2F&amp;sa=D&amp;sntz=1&amp;usg=AFQjCNFsugN8nPv6QF7GvPJe4xVXwrlibg" TargetMode="External"/><Relationship Id="rId48" Type="http://schemas.openxmlformats.org/officeDocument/2006/relationships/hyperlink" Target="http://www.google.com/url?q=http%3A%2F%2Fwww.e-learningcenter.com%2Fconfirmation.htm&amp;sa=D&amp;sntz=1&amp;usg=AFQjCNHF2bFXFwOltzhNrs_Vsx5if7jrLw" TargetMode="External"/><Relationship Id="rId49" Type="http://schemas.openxmlformats.org/officeDocument/2006/relationships/hyperlink" Target="http://www.google.com/url?q=http%3A%2F%2Fwww.portaportal.com&amp;sa=D&amp;sntz=1&amp;usg=AFQjCNHAnqjaLddUOVwhA-3qvs-HjJ3FFA" TargetMode="External"/><Relationship Id="rId20" Type="http://schemas.openxmlformats.org/officeDocument/2006/relationships/hyperlink" Target="http://www.google.com/url?q=http%3A%2F%2Fmac2.microsoft.com%2Fhelp%2Foffice%2F14%2Fen-us%2Frdc%2Fitem%2Fe28f88e2-031a-4e46-a2ce-7cfe95317fb4&amp;sa=D&amp;sntz=1&amp;usg=AFQjCNHPwqbQAXBtqckzruJPgrRxJbctVw" TargetMode="External"/><Relationship Id="rId21" Type="http://schemas.openxmlformats.org/officeDocument/2006/relationships/hyperlink" Target="http://www.google.com/url?q=http%3A%2F%2Fmac2.microsoft.com%2Fhelp%2Foffice%2F14%2Fen-us%2Frdc%2Fitem%2F8f3c156e-59b2-4212-ba65-f466f159778f&amp;sa=D&amp;sntz=1&amp;usg=AFQjCNGTpq_r1cp-hQ88TyRPXHmjeT2QVw" TargetMode="External"/><Relationship Id="rId22" Type="http://schemas.openxmlformats.org/officeDocument/2006/relationships/hyperlink" Target="http://www.google.com/url?q=http%3A%2F%2Fmac2.microsoft.com%2Fhelp%2Foffice%2F14%2Fen-us%2Frdc%2Fitem%2F5e220d68-5e7f-436a-9fe0-efb1c29c2bd8&amp;sa=D&amp;sntz=1&amp;usg=AFQjCNFWI7NBBi9xn3gFnT2f1ilUtJ94eA" TargetMode="External"/><Relationship Id="rId23" Type="http://schemas.openxmlformats.org/officeDocument/2006/relationships/hyperlink" Target="http://www.google.com/url?q=http%3A%2F%2Fmac2.microsoft.com%2Fhelp%2Foffice%2F14%2Fen-us%2Frdc%2Fitem%2F40f5fb06-da1c-416d-8150-570472685a2a&amp;sa=D&amp;sntz=1&amp;usg=AFQjCNG-feDGxXArSIunpeNdOXEKzbfIKg" TargetMode="External"/><Relationship Id="rId24" Type="http://schemas.openxmlformats.org/officeDocument/2006/relationships/hyperlink" Target="http://www.google.com/url?q=http%3A%2F%2Fmac2.microsoft.com%2Fhelp%2Foffice%2F14%2Fen-us%2Frdc%2Fitem%2Fcf097cfc-9bb9-44e2-a564-3da29df7fe99&amp;sa=D&amp;sntz=1&amp;usg=AFQjCNElE60toEnT-UgSPsyHbobasp0ayg" TargetMode="External"/><Relationship Id="rId25" Type="http://schemas.openxmlformats.org/officeDocument/2006/relationships/hyperlink" Target="http://www.google.com/url?q=http%3A%2F%2Fmac2.microsoft.com%2Fhelp%2Foffice%2F14%2Fen-us%2Frdc%2Fitem%2Fcbbd8a1a-479f-4a3e-9b75-630c46e78397&amp;sa=D&amp;sntz=1&amp;usg=AFQjCNFl-_Lz1eHVHaz-BK_AvMrStAfkGg" TargetMode="External"/><Relationship Id="rId26" Type="http://schemas.openxmlformats.org/officeDocument/2006/relationships/hyperlink" Target="http://www.google.com/url?q=http%3A%2F%2Fmac2.microsoft.com%2Fhelp%2Foffice%2F14%2Fen-us%2Frdc%2Fitem%2F8ded6b21-c252-4f6e-8577-cf70931a7dad&amp;sa=D&amp;sntz=1&amp;usg=AFQjCNF4W64kkLpl8X7jTa2USWfwBwwFTQ" TargetMode="External"/><Relationship Id="rId27" Type="http://schemas.openxmlformats.org/officeDocument/2006/relationships/hyperlink" Target="http://www.google.com/url?q=http%3A%2F%2Fmac2.microsoft.com%2Fhelp%2Foffice%2F14%2Fen-us%2Frdc%2Fitem%2Ff0d7ae31-ae3e-4b27-b38e-a53c2e71a91a&amp;sa=D&amp;sntz=1&amp;usg=AFQjCNFxm9K1njG98i1-oQx37JbO1-Ujbg" TargetMode="External"/><Relationship Id="rId28" Type="http://schemas.openxmlformats.org/officeDocument/2006/relationships/hyperlink" Target="http://www.google.com/url?q=http%3A%2F%2Fmac2.microsoft.com%2Fhelp%2Foffice%2F14%2Fen-us%2Frdc%2Fitem%2F22d0018a-d7bd-4275-a746-4e57924611e7&amp;sa=D&amp;sntz=1&amp;usg=AFQjCNEWd5P6Ha4_IujOWIzV1P7YHg_xjQ" TargetMode="External"/><Relationship Id="rId29" Type="http://schemas.openxmlformats.org/officeDocument/2006/relationships/hyperlink" Target="http://www.google.com/url?q=http%3A%2F%2Fmac2.microsoft.com%2Fhelp%2Foffice%2F14%2Fen-us%2Frdc%2Fitem%2F79f47508-2f80-4017-8d65-1c612339be10&amp;sa=D&amp;sntz=1&amp;usg=AFQjCNG3OKmGDDZ1Q1gq8h2DanhdZNVuFA" TargetMode="External"/><Relationship Id="rId50" Type="http://schemas.openxmlformats.org/officeDocument/2006/relationships/fontTable" Target="fontTable.xml"/><Relationship Id="rId5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google.com/url?q=http%3A%2F%2Fmac2.microsoft.com%2Fhelp%2Foffice%2F14%2Fen-us%2Frdc%2Fitem%2F895bae98-48d3-4646-8d52-4b2f73eefdf7&amp;sa=D&amp;sntz=1&amp;usg=AFQjCNEMrZakF1hQn8ihlOnhQc4I2Eh1pA" TargetMode="External"/><Relationship Id="rId31" Type="http://schemas.openxmlformats.org/officeDocument/2006/relationships/hyperlink" Target="http://www.google.com/url?q=http%3A%2F%2Fmac2.microsoft.com%2Fhelp%2Foffice%2F14%2Fen-us%2Frdc%2Fitem%2F2ac6bbe7-4803-4b03-808f-0b1e226b0b7a&amp;sa=D&amp;sntz=1&amp;usg=AFQjCNGndJ0uV6OChNnSdTYybJkCLZUD_w" TargetMode="External"/><Relationship Id="rId32" Type="http://schemas.openxmlformats.org/officeDocument/2006/relationships/hyperlink" Target="http://www.google.com/url?q=http%3A%2F%2Fmac2.microsoft.com%2Fhelp%2Foffice%2F14%2Fen-us%2Frdc%2Fitem%2F97786bcc-d5f7-4e68-9087-2ce5c55b0d88&amp;sa=D&amp;sntz=1&amp;usg=AFQjCNHMuW3k0x9ms7QB8rT_u31m4lkuYA" TargetMode="External"/><Relationship Id="rId9" Type="http://schemas.openxmlformats.org/officeDocument/2006/relationships/hyperlink" Target="http://www.google.com/url?q=http%3A%2F%2Fwww.microsoft.com%2Fmac%2Fexcel%2Fgetting-started-with-excel&amp;sa=D&amp;sntz=1&amp;usg=AFQjCNEU132g2Wgi2V-9ahyZulxBdfubkg" TargetMode="External"/><Relationship Id="rId6" Type="http://schemas.openxmlformats.org/officeDocument/2006/relationships/hyperlink" Target="http://www.google.com/url?q=http%3A%2F%2Fwww.philasd.org%2Foffices%2Fedtech&amp;sa=D&amp;sntz=1&amp;usg=AFQjCNFJN3X9-NI3knuLYUmQ7zu6OKq5Ug" TargetMode="External"/><Relationship Id="rId7" Type="http://schemas.openxmlformats.org/officeDocument/2006/relationships/hyperlink" Target="https://docs.google.com/viewer?a=v&amp;pid=explorer&amp;chrome=true&amp;srcid=0B-dZnuOVIta4ZjIxMWVmNDctYWQwMC00MzYzLWJmN2UtNDhkNTI3OWI3MTQ2&amp;hl=en&amp;authkey=CK2dzIkP" TargetMode="External"/><Relationship Id="rId8" Type="http://schemas.openxmlformats.org/officeDocument/2006/relationships/hyperlink" Target="https://docs.google.com/viewer?a=v&amp;pid=explorer&amp;chrome=true&amp;srcid=0B-dZnuOVIta4YzBhYWYwMTAtNGU3Yy00NjQ1LTg0ZGUtMTA3NGNmMjRlOGE3&amp;hl=en&amp;authkey=CLWqhJwI" TargetMode="External"/><Relationship Id="rId33" Type="http://schemas.openxmlformats.org/officeDocument/2006/relationships/hyperlink" Target="http://www.google.com/url?q=http%3A%2F%2Fmac2.microsoft.com%2Fhelp%2Foffice%2F14%2Fen-us%2Frdc%2Fitem%2F8b120da0-ef35-4c85-975c-6cb5c5517407&amp;sa=D&amp;sntz=1&amp;usg=AFQjCNHcilOzY1hptDBlxh-NUAQ8ZLYn8Q" TargetMode="External"/><Relationship Id="rId34" Type="http://schemas.openxmlformats.org/officeDocument/2006/relationships/hyperlink" Target="http://www.google.com/url?q=http%3A%2F%2Fmac2.microsoft.com%2Fhelp%2Foffice%2F14%2Fen-us%2Frdc%2Fitem%2F41e156bb-c636-47d8-8c5c-d5c1de9f0b47&amp;sa=D&amp;sntz=1&amp;usg=AFQjCNFL9Hm-KJfvLtuMepoux6y9Tfz_Hg" TargetMode="External"/><Relationship Id="rId35" Type="http://schemas.openxmlformats.org/officeDocument/2006/relationships/hyperlink" Target="http://www.google.com/url?q=http%3A%2F%2Fmac2.microsoft.com%2Fhelp%2Foffice%2F14%2Fen-us%2Frdc%2Fitem%2F7be299e0-2298-4dd3-b3d2-3dab85a242d0&amp;sa=D&amp;sntz=1&amp;usg=AFQjCNHKhFghjOaAg9yEXtr5iLyO55sbmw" TargetMode="External"/><Relationship Id="rId36" Type="http://schemas.openxmlformats.org/officeDocument/2006/relationships/hyperlink" Target="http://www.google.com/url?q=http%3A%2F%2Fmac2.microsoft.com%2Fhelp%2Foffice%2F14%2Fen-us%2Frdc%2Fitem%2F339e98ed-d1b4-4414-8d3c-13bf26438d32&amp;sa=D&amp;sntz=1&amp;usg=AFQjCNH6sRpou9qdUO-jg_RAlsvpIHaQIg" TargetMode="External"/><Relationship Id="rId10" Type="http://schemas.openxmlformats.org/officeDocument/2006/relationships/hyperlink" Target="http://www.google.com/url?q=http%3A%2F%2Fpeople.usd.edu%2F~bwjames%2Ftut%2Fexcel%2F1.html&amp;sa=D&amp;sntz=1&amp;usg=AFQjCNFsdeEDF-FmlJBB5j63Uh6Hj0Segw" TargetMode="External"/><Relationship Id="rId11" Type="http://schemas.openxmlformats.org/officeDocument/2006/relationships/hyperlink" Target="http://www.google.com/url?q=http%3A%2F%2Fmac2.microsoft.com%2Fhelp%2Foffice%2F14%2Fen-us%2Frdc%2Fitem%2F859ab45d-74fd-4705-b3ce-fa311ac57b24&amp;sa=D&amp;sntz=1&amp;usg=AFQjCNFwZ1YYU_VFl25wSuSIFG9XOfCG0Q" TargetMode="External"/><Relationship Id="rId12" Type="http://schemas.openxmlformats.org/officeDocument/2006/relationships/hyperlink" Target="http://www.google.com/url?q=http%3A%2F%2Fmac2.microsoft.com%2Fhelp%2Foffice%2F14%2Fen-us%2Frdc%2Fitem%2F859ab45d-74fd-4705-b3ce-fa311ac57b24&amp;sa=D&amp;sntz=1&amp;usg=AFQjCNFwZ1YYU_VFl25wSuSIFG9XOfCG0Q" TargetMode="External"/><Relationship Id="rId13" Type="http://schemas.openxmlformats.org/officeDocument/2006/relationships/hyperlink" Target="http://www.google.com/url?q=http%3A%2F%2Fmac2.microsoft.com%2Fhelp%2Foffice%2F14%2Fen-us%2Frdc%2Fitem%2Feddf9e00-6b4f-4c7a-97a1-f44100969433&amp;sa=D&amp;sntz=1&amp;usg=AFQjCNHKrRaFxNagibOVKMZAmkZgW7SXtQ" TargetMode="External"/><Relationship Id="rId14" Type="http://schemas.openxmlformats.org/officeDocument/2006/relationships/hyperlink" Target="http://www.google.com/url?q=http%3A%2F%2Fmac2.microsoft.com%2Fhelp%2Foffice%2F14%2Fen-us%2Frdc%2Fitem%2F301ec775-d4b3-452d-85af-55df53ff6db8&amp;sa=D&amp;sntz=1&amp;usg=AFQjCNGKCtgLyRwB7MS4iUbDfPVxmjGF2g" TargetMode="External"/><Relationship Id="rId15" Type="http://schemas.openxmlformats.org/officeDocument/2006/relationships/hyperlink" Target="http://www.google.com/url?q=http%3A%2F%2Fmac2.microsoft.com%2Fhelp%2Foffice%2F14%2Fen-us%2Frdc%2Fitem%2F2b1d010e-3c1a-413d-944c-ff9f7d4b8814&amp;sa=D&amp;sntz=1&amp;usg=AFQjCNF1DAKWl1aY5spwgHm7cntNixtMjA" TargetMode="External"/><Relationship Id="rId16" Type="http://schemas.openxmlformats.org/officeDocument/2006/relationships/hyperlink" Target="http://www.google.com/url?q=http%3A%2F%2Fmac2.microsoft.com%2Fhelp%2Foffice%2F14%2Fen-us%2Frdc%2Fitem%2Ff6287548-e38d-4fe0-89ab-ea9975f320a9&amp;sa=D&amp;sntz=1&amp;usg=AFQjCNFiDyxUE6SbNFsq8b0vyEDCdu4-Og" TargetMode="External"/><Relationship Id="rId17" Type="http://schemas.openxmlformats.org/officeDocument/2006/relationships/hyperlink" Target="http://www.google.com/url?q=http%3A%2F%2Fmac2.microsoft.com%2Fhelp%2Foffice%2F14%2Fen-us%2Frdc%2Fitem%2F52edd337-2672-4ba8-a51b-f95974c039fe&amp;sa=D&amp;sntz=1&amp;usg=AFQjCNG-akvj-uFba1xc54r-PG8dr4OR0g" TargetMode="External"/><Relationship Id="rId18" Type="http://schemas.openxmlformats.org/officeDocument/2006/relationships/hyperlink" Target="http://www.google.com/url?q=http%3A%2F%2Fmac2.microsoft.com%2Fhelp%2Foffice%2F14%2Fen-us%2Frdc%2Fitem%2F626c1f80-f335-4a81-b603-c51ec5c8c561&amp;sa=D&amp;sntz=1&amp;usg=AFQjCNHx99JqSdIoJMrIyDOgb4xGiqpI3g" TargetMode="External"/><Relationship Id="rId19" Type="http://schemas.openxmlformats.org/officeDocument/2006/relationships/hyperlink" Target="http://www.google.com/url?q=http%3A%2F%2Fmac2.microsoft.com%2Fhelp%2Foffice%2F14%2Fen-us%2Frdc%2Fitem%2Fb94d2521-00af-4e0c-bb8f-a0523839d65f&amp;sa=D&amp;sntz=1&amp;usg=AFQjCNEmOLIruJVJJSnBiudBnjDgKd2shw" TargetMode="External"/><Relationship Id="rId37" Type="http://schemas.openxmlformats.org/officeDocument/2006/relationships/hyperlink" Target="http://www.google.com/url?q=http%3A%2F%2Fmac2.microsoft.com%2Fhelp%2Foffice%2F14%2Fen-us%2Frdc%2Fitem%2Fd7948909-1f54-4bc3-8e08-8899e19a209e&amp;sa=D&amp;sntz=1&amp;usg=AFQjCNEGY41nxGrH-tRSxvYFDL6ntDzcnA" TargetMode="External"/><Relationship Id="rId38" Type="http://schemas.openxmlformats.org/officeDocument/2006/relationships/hyperlink" Target="http://www.google.com/url?q=http%3A%2F%2Fmac2.microsoft.com%2Fhelp%2Foffice%2F14%2Fen-us%2Frdc%2Fitem%2F94680c0b-7251-4378-8b12-a9736b7b737f&amp;sa=D&amp;sntz=1&amp;usg=AFQjCNFs0JxNILDLU6T62_OBb2WdWxHxFQ" TargetMode="External"/><Relationship Id="rId39" Type="http://schemas.openxmlformats.org/officeDocument/2006/relationships/hyperlink" Target="http://www.google.com/url?q=http%3A%2F%2Fmac2.microsoft.com%2Fhelp%2Foffice%2F14%2Fen-us%2Frdc%2Fitem%2F1e2e7fc9-28e8-44e9-a11f-66f38d8416ce&amp;sa=D&amp;sntz=1&amp;usg=AFQjCNE3HaCYLFf057F1Z9aJKa_4pEc4HQ" TargetMode="External"/><Relationship Id="rId40" Type="http://schemas.openxmlformats.org/officeDocument/2006/relationships/hyperlink" Target="http://www.google.com/url?q=http%3A%2F%2Fmac2.microsoft.com%2Fhelp%2Foffice%2F14%2Fen-us%2Frdc%2Fitem%2F76205b5a-8313-4fd7-89a3-e4c160cfd6d3&amp;sa=D&amp;sntz=1&amp;usg=AFQjCNEw6KWftaTfSNa-9don7h-HF83Qug" TargetMode="External"/><Relationship Id="rId41" Type="http://schemas.openxmlformats.org/officeDocument/2006/relationships/hyperlink" Target="http://www.google.com/url?q=http%3A%2F%2Fmac2.microsoft.com%2Fhelp%2Foffice%2F14%2Fen-us%2Frdc%2Fitem%2F64766a97-9258-4f78-9feb-2742ce769041&amp;sa=D&amp;sntz=1&amp;usg=AFQjCNEkgICEVHHRxlaFrZBGeqC8wk99bw" TargetMode="External"/><Relationship Id="rId42" Type="http://schemas.openxmlformats.org/officeDocument/2006/relationships/hyperlink" Target="http://www.google.com/url?q=http%3A%2F%2Fmac2.microsoft.com%2Fhelp%2Foffice%2F14%2Fen-us%2Frdc%2Fitem%2F0948588a-0e26-4cc6-aaab-ee8ec7169f08&amp;sa=D&amp;sntz=1&amp;usg=AFQjCNGZMTrpV_PBYYgEqguNRmK14N8nWA" TargetMode="External"/><Relationship Id="rId43" Type="http://schemas.openxmlformats.org/officeDocument/2006/relationships/hyperlink" Target="http://www.google.com/url?q=http%3A%2F%2Fmac2.microsoft.com%2Fhelp%2Foffice%2F14%2Fen-us%2Frdc%2Fitem%2F4ba243ae-1afa-4283-ba6a-d2a020dcc07a&amp;sa=D&amp;sntz=1&amp;usg=AFQjCNEog8rHBVy9seOqHjmhapaWWdHwrw" TargetMode="External"/><Relationship Id="rId44" Type="http://schemas.openxmlformats.org/officeDocument/2006/relationships/hyperlink" Target="http://www.google.com/url?q=http%3A%2F%2Fpeople.usd.edu%2F%257Ebwjames%2Ftut%2Fexcel%2Fquiz.html&amp;sa=D&amp;sntz=1&amp;usg=AFQjCNEhsZpYW1zejFr6fPuegElhzVpz4Q" TargetMode="External"/><Relationship Id="rId45" Type="http://schemas.openxmlformats.org/officeDocument/2006/relationships/hyperlink" Target="http://www.google.com/url?q=http%3A%2F%2Fwww.atomiclearning.com&amp;sa=D&amp;sntz=1&amp;usg=AFQjCNFOuk0YtfMv_oqukG9dPvUnVdJSW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2140</Words>
  <Characters>12198</Characters>
  <Application>Microsoft Macintosh Word</Application>
  <DocSecurity>0</DocSecurity>
  <Lines>101</Lines>
  <Paragraphs>28</Paragraphs>
  <ScaleCrop>false</ScaleCrop>
  <Company>SDP, The Office of Educational Technology</Company>
  <LinksUpToDate>false</LinksUpToDate>
  <CharactersWithSpaces>14310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MS Excel 2008 - Intro.docx</dc:title>
  <cp:lastModifiedBy>Carol Kane</cp:lastModifiedBy>
  <cp:revision>2</cp:revision>
  <dcterms:created xsi:type="dcterms:W3CDTF">2012-11-02T17:33:00Z</dcterms:created>
  <dcterms:modified xsi:type="dcterms:W3CDTF">2012-11-02T17:33:00Z</dcterms:modified>
</cp:coreProperties>
</file>